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EF8C" w14:textId="27C1C6B7" w:rsidR="0056409F" w:rsidRPr="004A3FCB" w:rsidRDefault="004E68CC">
      <w:pPr>
        <w:rPr>
          <w:rFonts w:ascii="Corbel" w:hAnsi="Corbel"/>
        </w:rPr>
      </w:pPr>
      <w:r w:rsidRPr="004A3FCB">
        <w:rPr>
          <w:rFonts w:ascii="Corbel" w:hAnsi="Corbel"/>
          <w:noProof/>
          <w:lang w:eastAsia="en-GB"/>
        </w:rPr>
        <w:drawing>
          <wp:anchor distT="0" distB="0" distL="114300" distR="114300" simplePos="0" relativeHeight="251657216" behindDoc="1" locked="0" layoutInCell="1" allowOverlap="1" wp14:anchorId="16070AE1" wp14:editId="28100015">
            <wp:simplePos x="0" y="0"/>
            <wp:positionH relativeFrom="column">
              <wp:posOffset>-103505</wp:posOffset>
            </wp:positionH>
            <wp:positionV relativeFrom="paragraph">
              <wp:posOffset>3810</wp:posOffset>
            </wp:positionV>
            <wp:extent cx="3282950" cy="78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nor Cross L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2219" cy="786590"/>
                    </a:xfrm>
                    <a:prstGeom prst="rect">
                      <a:avLst/>
                    </a:prstGeom>
                  </pic:spPr>
                </pic:pic>
              </a:graphicData>
            </a:graphic>
            <wp14:sizeRelH relativeFrom="page">
              <wp14:pctWidth>0</wp14:pctWidth>
            </wp14:sizeRelH>
            <wp14:sizeRelV relativeFrom="page">
              <wp14:pctHeight>0</wp14:pctHeight>
            </wp14:sizeRelV>
          </wp:anchor>
        </w:drawing>
      </w:r>
      <w:r w:rsidR="0055059D" w:rsidRPr="0055059D">
        <w:rPr>
          <w:noProof/>
        </w:rPr>
        <w:drawing>
          <wp:inline distT="0" distB="0" distL="0" distR="0" wp14:anchorId="2B6462DC" wp14:editId="539088D6">
            <wp:extent cx="6296025" cy="314325"/>
            <wp:effectExtent l="0" t="0" r="0" b="0"/>
            <wp:docPr id="3649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314325"/>
                    </a:xfrm>
                    <a:prstGeom prst="rect">
                      <a:avLst/>
                    </a:prstGeom>
                    <a:noFill/>
                    <a:ln>
                      <a:noFill/>
                    </a:ln>
                  </pic:spPr>
                </pic:pic>
              </a:graphicData>
            </a:graphic>
          </wp:inline>
        </w:drawing>
      </w:r>
      <w:r w:rsidR="00A6570D" w:rsidRPr="004A3FCB">
        <w:rPr>
          <w:rFonts w:ascii="Corbel" w:hAnsi="Corbel"/>
        </w:rPr>
        <w:t xml:space="preserve">                </w:t>
      </w:r>
    </w:p>
    <w:p w14:paraId="2D6E5723" w14:textId="77777777" w:rsidR="004E68CC" w:rsidRDefault="004E68CC" w:rsidP="004E68CC">
      <w:pPr>
        <w:rPr>
          <w:rFonts w:ascii="Corbel" w:hAnsi="Corbel"/>
          <w:b/>
          <w:sz w:val="40"/>
          <w:szCs w:val="40"/>
        </w:rPr>
      </w:pPr>
    </w:p>
    <w:p w14:paraId="152F3EDB" w14:textId="36192B90" w:rsidR="004A3FCB" w:rsidRPr="004E68CC" w:rsidRDefault="00A6570D" w:rsidP="004E68CC">
      <w:pPr>
        <w:jc w:val="center"/>
        <w:rPr>
          <w:rFonts w:ascii="Corbel" w:hAnsi="Corbel"/>
          <w:b/>
          <w:sz w:val="36"/>
          <w:szCs w:val="36"/>
        </w:rPr>
      </w:pPr>
      <w:r w:rsidRPr="004E68CC">
        <w:rPr>
          <w:rFonts w:ascii="Corbel" w:hAnsi="Corbel"/>
          <w:b/>
          <w:sz w:val="36"/>
          <w:szCs w:val="36"/>
        </w:rPr>
        <w:t xml:space="preserve">Fees for </w:t>
      </w:r>
      <w:r w:rsidR="004E68CC">
        <w:rPr>
          <w:rFonts w:ascii="Corbel" w:hAnsi="Corbel"/>
          <w:b/>
          <w:sz w:val="36"/>
          <w:szCs w:val="36"/>
        </w:rPr>
        <w:t xml:space="preserve">non-NHS </w:t>
      </w:r>
      <w:r w:rsidRPr="004E68CC">
        <w:rPr>
          <w:rFonts w:ascii="Corbel" w:hAnsi="Corbel"/>
          <w:b/>
          <w:sz w:val="36"/>
          <w:szCs w:val="36"/>
        </w:rPr>
        <w:t xml:space="preserve">work undertaken by </w:t>
      </w:r>
      <w:proofErr w:type="gramStart"/>
      <w:r w:rsidR="00DB1564" w:rsidRPr="004E68CC">
        <w:rPr>
          <w:rFonts w:ascii="Corbel" w:hAnsi="Corbel"/>
          <w:b/>
          <w:sz w:val="36"/>
          <w:szCs w:val="36"/>
        </w:rPr>
        <w:t>GP</w:t>
      </w:r>
      <w:proofErr w:type="gramEnd"/>
    </w:p>
    <w:p w14:paraId="508B0C4F" w14:textId="77777777" w:rsidR="00A6570D" w:rsidRPr="004E68CC" w:rsidRDefault="00A6570D" w:rsidP="004E68CC">
      <w:pPr>
        <w:jc w:val="center"/>
        <w:rPr>
          <w:rFonts w:ascii="Corbel" w:hAnsi="Corbel"/>
          <w:b/>
          <w:sz w:val="36"/>
          <w:szCs w:val="36"/>
        </w:rPr>
      </w:pPr>
      <w:r w:rsidRPr="004E68CC">
        <w:rPr>
          <w:rFonts w:ascii="Corbel" w:hAnsi="Corbel"/>
          <w:b/>
          <w:sz w:val="36"/>
          <w:szCs w:val="36"/>
        </w:rPr>
        <w:t>on behalf of patient</w:t>
      </w:r>
    </w:p>
    <w:p w14:paraId="016407BF" w14:textId="0C12D6A6" w:rsidR="00A6570D" w:rsidRPr="004E68CC" w:rsidRDefault="00A6570D" w:rsidP="004E68CC">
      <w:pPr>
        <w:jc w:val="center"/>
        <w:rPr>
          <w:rFonts w:ascii="Corbel" w:hAnsi="Corbel"/>
          <w:sz w:val="28"/>
          <w:szCs w:val="28"/>
        </w:rPr>
      </w:pPr>
      <w:r w:rsidRPr="004E68CC">
        <w:rPr>
          <w:rFonts w:ascii="Corbel" w:hAnsi="Corbel"/>
          <w:sz w:val="28"/>
          <w:szCs w:val="28"/>
        </w:rPr>
        <w:t xml:space="preserve">(All fees are payable in advance as </w:t>
      </w:r>
      <w:r w:rsidR="004E68CC">
        <w:rPr>
          <w:rFonts w:ascii="Corbel" w:hAnsi="Corbel"/>
          <w:sz w:val="28"/>
          <w:szCs w:val="28"/>
        </w:rPr>
        <w:t>of</w:t>
      </w:r>
      <w:r w:rsidRPr="004E68CC">
        <w:rPr>
          <w:rFonts w:ascii="Corbel" w:hAnsi="Corbel"/>
          <w:sz w:val="28"/>
          <w:szCs w:val="28"/>
        </w:rPr>
        <w:t xml:space="preserve"> </w:t>
      </w:r>
      <w:r w:rsidR="000A01CF" w:rsidRPr="004E68CC">
        <w:rPr>
          <w:rFonts w:ascii="Corbel" w:hAnsi="Corbel"/>
          <w:sz w:val="28"/>
          <w:szCs w:val="28"/>
        </w:rPr>
        <w:t>10</w:t>
      </w:r>
      <w:r w:rsidR="000A01CF" w:rsidRPr="004E68CC">
        <w:rPr>
          <w:rFonts w:ascii="Corbel" w:hAnsi="Corbel"/>
          <w:sz w:val="28"/>
          <w:szCs w:val="28"/>
          <w:vertAlign w:val="superscript"/>
        </w:rPr>
        <w:t>th</w:t>
      </w:r>
      <w:r w:rsidR="000A01CF" w:rsidRPr="004E68CC">
        <w:rPr>
          <w:rFonts w:ascii="Corbel" w:hAnsi="Corbel"/>
          <w:sz w:val="28"/>
          <w:szCs w:val="28"/>
        </w:rPr>
        <w:t xml:space="preserve"> December </w:t>
      </w:r>
      <w:r w:rsidR="00805512" w:rsidRPr="004E68CC">
        <w:rPr>
          <w:rFonts w:ascii="Corbel" w:hAnsi="Corbel"/>
          <w:sz w:val="28"/>
          <w:szCs w:val="28"/>
        </w:rPr>
        <w:t>2024)</w:t>
      </w:r>
    </w:p>
    <w:tbl>
      <w:tblPr>
        <w:tblStyle w:val="TableGrid"/>
        <w:tblW w:w="0" w:type="auto"/>
        <w:jc w:val="center"/>
        <w:tblLook w:val="04A0" w:firstRow="1" w:lastRow="0" w:firstColumn="1" w:lastColumn="0" w:noHBand="0" w:noVBand="1"/>
      </w:tblPr>
      <w:tblGrid>
        <w:gridCol w:w="4615"/>
        <w:gridCol w:w="2447"/>
        <w:gridCol w:w="2399"/>
      </w:tblGrid>
      <w:tr w:rsidR="00D03F61" w:rsidRPr="004A3FCB" w14:paraId="23D5C5B4" w14:textId="77777777" w:rsidTr="005E0E0E">
        <w:trPr>
          <w:trHeight w:val="260"/>
          <w:jc w:val="center"/>
        </w:trPr>
        <w:tc>
          <w:tcPr>
            <w:tcW w:w="4615" w:type="dxa"/>
            <w:shd w:val="clear" w:color="auto" w:fill="D9D9D9" w:themeFill="background1" w:themeFillShade="D9"/>
          </w:tcPr>
          <w:p w14:paraId="7589E414" w14:textId="77777777" w:rsidR="00D03F61" w:rsidRPr="004A3FCB" w:rsidRDefault="004A3FCB" w:rsidP="004A3FCB">
            <w:pPr>
              <w:rPr>
                <w:rFonts w:ascii="Corbel" w:hAnsi="Corbel"/>
                <w:b/>
                <w:sz w:val="22"/>
                <w:szCs w:val="22"/>
              </w:rPr>
            </w:pPr>
            <w:r w:rsidRPr="004A3FCB">
              <w:rPr>
                <w:rFonts w:ascii="Corbel" w:hAnsi="Corbel"/>
                <w:b/>
                <w:sz w:val="22"/>
                <w:szCs w:val="22"/>
              </w:rPr>
              <w:t xml:space="preserve">Letters, </w:t>
            </w:r>
            <w:r w:rsidR="00D03F61" w:rsidRPr="004A3FCB">
              <w:rPr>
                <w:rFonts w:ascii="Corbel" w:hAnsi="Corbel"/>
                <w:b/>
                <w:sz w:val="22"/>
                <w:szCs w:val="22"/>
              </w:rPr>
              <w:t>Forms</w:t>
            </w:r>
            <w:r w:rsidRPr="004A3FCB">
              <w:rPr>
                <w:rFonts w:ascii="Corbel" w:hAnsi="Corbel"/>
                <w:b/>
                <w:sz w:val="22"/>
                <w:szCs w:val="22"/>
              </w:rPr>
              <w:t xml:space="preserve"> &amp; Certificates</w:t>
            </w:r>
          </w:p>
        </w:tc>
        <w:tc>
          <w:tcPr>
            <w:tcW w:w="2447" w:type="dxa"/>
            <w:shd w:val="clear" w:color="auto" w:fill="D9D9D9" w:themeFill="background1" w:themeFillShade="D9"/>
          </w:tcPr>
          <w:p w14:paraId="45FFCE39" w14:textId="77777777" w:rsidR="00D03F61" w:rsidRPr="004A3FCB" w:rsidRDefault="00D03F61">
            <w:pPr>
              <w:rPr>
                <w:rFonts w:ascii="Corbel" w:hAnsi="Corbel"/>
                <w:b/>
                <w:sz w:val="22"/>
                <w:szCs w:val="22"/>
              </w:rPr>
            </w:pPr>
            <w:r w:rsidRPr="004A3FCB">
              <w:rPr>
                <w:rFonts w:ascii="Corbel" w:hAnsi="Corbel"/>
                <w:b/>
                <w:sz w:val="22"/>
                <w:szCs w:val="22"/>
              </w:rPr>
              <w:t xml:space="preserve">     Charges to patient</w:t>
            </w:r>
          </w:p>
        </w:tc>
        <w:tc>
          <w:tcPr>
            <w:tcW w:w="2399" w:type="dxa"/>
            <w:shd w:val="clear" w:color="auto" w:fill="D9D9D9" w:themeFill="background1" w:themeFillShade="D9"/>
          </w:tcPr>
          <w:p w14:paraId="019748F0" w14:textId="77777777" w:rsidR="00D03F61" w:rsidRPr="004A3FCB" w:rsidRDefault="00D03F61">
            <w:pPr>
              <w:rPr>
                <w:rFonts w:ascii="Corbel" w:hAnsi="Corbel"/>
                <w:b/>
                <w:sz w:val="22"/>
                <w:szCs w:val="22"/>
              </w:rPr>
            </w:pPr>
            <w:r w:rsidRPr="004A3FCB">
              <w:rPr>
                <w:rFonts w:ascii="Corbel" w:hAnsi="Corbel"/>
                <w:b/>
                <w:sz w:val="22"/>
                <w:szCs w:val="22"/>
              </w:rPr>
              <w:t>Payment Received</w:t>
            </w:r>
          </w:p>
        </w:tc>
      </w:tr>
      <w:tr w:rsidR="00D03F61" w:rsidRPr="004A3FCB" w14:paraId="69A0D83C" w14:textId="77777777" w:rsidTr="005E0E0E">
        <w:trPr>
          <w:trHeight w:val="801"/>
          <w:jc w:val="center"/>
        </w:trPr>
        <w:tc>
          <w:tcPr>
            <w:tcW w:w="4615" w:type="dxa"/>
          </w:tcPr>
          <w:p w14:paraId="5B0E4BCE" w14:textId="77777777" w:rsidR="00D03F61" w:rsidRPr="004A3FCB" w:rsidRDefault="004A3FCB">
            <w:pPr>
              <w:rPr>
                <w:rFonts w:ascii="Corbel" w:hAnsi="Corbel"/>
                <w:sz w:val="22"/>
                <w:szCs w:val="22"/>
              </w:rPr>
            </w:pPr>
            <w:r w:rsidRPr="004A3FCB">
              <w:rPr>
                <w:rFonts w:ascii="Corbel" w:hAnsi="Corbel"/>
                <w:sz w:val="22"/>
                <w:szCs w:val="22"/>
              </w:rPr>
              <w:t>Short Letter</w:t>
            </w:r>
          </w:p>
          <w:p w14:paraId="5DFA36AC" w14:textId="77777777" w:rsidR="005E0E0E" w:rsidRPr="005E0E0E" w:rsidRDefault="00D03F61" w:rsidP="005E0E0E">
            <w:pPr>
              <w:pStyle w:val="ListParagraph"/>
              <w:numPr>
                <w:ilvl w:val="0"/>
                <w:numId w:val="1"/>
              </w:numPr>
              <w:rPr>
                <w:rFonts w:ascii="Corbel" w:hAnsi="Corbel"/>
                <w:sz w:val="22"/>
                <w:szCs w:val="22"/>
              </w:rPr>
            </w:pPr>
            <w:r w:rsidRPr="004A3FCB">
              <w:rPr>
                <w:rFonts w:ascii="Corbel" w:hAnsi="Corbel"/>
                <w:i/>
                <w:sz w:val="22"/>
                <w:szCs w:val="22"/>
              </w:rPr>
              <w:t xml:space="preserve">Under 16yrs </w:t>
            </w:r>
          </w:p>
          <w:p w14:paraId="773431F3" w14:textId="0B552F0A" w:rsidR="00D03F61" w:rsidRPr="004A3FCB" w:rsidRDefault="00D03F61" w:rsidP="005E0E0E">
            <w:pPr>
              <w:pStyle w:val="ListParagraph"/>
              <w:numPr>
                <w:ilvl w:val="0"/>
                <w:numId w:val="1"/>
              </w:numPr>
              <w:rPr>
                <w:rFonts w:ascii="Corbel" w:hAnsi="Corbel"/>
                <w:sz w:val="22"/>
                <w:szCs w:val="22"/>
              </w:rPr>
            </w:pPr>
            <w:r w:rsidRPr="004A3FCB">
              <w:rPr>
                <w:rFonts w:ascii="Corbel" w:hAnsi="Corbel"/>
                <w:i/>
                <w:sz w:val="22"/>
                <w:szCs w:val="22"/>
              </w:rPr>
              <w:t>Over 16yrs</w:t>
            </w:r>
          </w:p>
        </w:tc>
        <w:tc>
          <w:tcPr>
            <w:tcW w:w="2447" w:type="dxa"/>
          </w:tcPr>
          <w:p w14:paraId="286D34EF" w14:textId="77777777" w:rsidR="00D03F61" w:rsidRPr="004A3FCB" w:rsidRDefault="00D03F61" w:rsidP="006F087E">
            <w:pPr>
              <w:jc w:val="center"/>
              <w:rPr>
                <w:rFonts w:ascii="Corbel" w:hAnsi="Corbel"/>
                <w:sz w:val="22"/>
                <w:szCs w:val="22"/>
              </w:rPr>
            </w:pPr>
          </w:p>
          <w:p w14:paraId="00947FD5" w14:textId="7F9EE5C2" w:rsidR="00D03F61" w:rsidRPr="004A3FCB" w:rsidRDefault="000A01CF" w:rsidP="006F087E">
            <w:pPr>
              <w:jc w:val="center"/>
              <w:rPr>
                <w:rFonts w:ascii="Corbel" w:hAnsi="Corbel"/>
                <w:sz w:val="22"/>
                <w:szCs w:val="22"/>
              </w:rPr>
            </w:pPr>
            <w:r>
              <w:rPr>
                <w:rFonts w:ascii="Corbel" w:hAnsi="Corbel"/>
                <w:sz w:val="22"/>
                <w:szCs w:val="22"/>
              </w:rPr>
              <w:t>£20.00</w:t>
            </w:r>
          </w:p>
          <w:p w14:paraId="5BF8BB09" w14:textId="1369B453" w:rsidR="00D03F61" w:rsidRPr="004A3FCB" w:rsidRDefault="00D03F61"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tc>
        <w:tc>
          <w:tcPr>
            <w:tcW w:w="2399" w:type="dxa"/>
          </w:tcPr>
          <w:p w14:paraId="702C2BFF" w14:textId="77777777" w:rsidR="00D03F61" w:rsidRPr="004A3FCB" w:rsidRDefault="00D03F61">
            <w:pPr>
              <w:rPr>
                <w:rFonts w:ascii="Corbel" w:hAnsi="Corbel"/>
                <w:sz w:val="22"/>
                <w:szCs w:val="22"/>
              </w:rPr>
            </w:pPr>
          </w:p>
        </w:tc>
      </w:tr>
      <w:tr w:rsidR="004A3FCB" w:rsidRPr="004A3FCB" w14:paraId="3873A03D" w14:textId="77777777" w:rsidTr="005E0E0E">
        <w:trPr>
          <w:trHeight w:val="260"/>
          <w:jc w:val="center"/>
        </w:trPr>
        <w:tc>
          <w:tcPr>
            <w:tcW w:w="4615" w:type="dxa"/>
          </w:tcPr>
          <w:p w14:paraId="5A9466B6" w14:textId="77777777" w:rsidR="004A3FCB" w:rsidRPr="004A3FCB" w:rsidRDefault="004A3FCB" w:rsidP="00226F25">
            <w:pPr>
              <w:rPr>
                <w:rFonts w:ascii="Corbel" w:hAnsi="Corbel"/>
                <w:sz w:val="22"/>
                <w:szCs w:val="22"/>
              </w:rPr>
            </w:pPr>
            <w:r w:rsidRPr="004A3FCB">
              <w:rPr>
                <w:rFonts w:ascii="Corbel" w:hAnsi="Corbel"/>
                <w:sz w:val="22"/>
                <w:szCs w:val="22"/>
              </w:rPr>
              <w:t>Fitness to Travel</w:t>
            </w:r>
          </w:p>
        </w:tc>
        <w:tc>
          <w:tcPr>
            <w:tcW w:w="2447" w:type="dxa"/>
          </w:tcPr>
          <w:p w14:paraId="0A354A0F" w14:textId="45669981"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tc>
        <w:tc>
          <w:tcPr>
            <w:tcW w:w="2399" w:type="dxa"/>
          </w:tcPr>
          <w:p w14:paraId="3966D12E" w14:textId="77777777" w:rsidR="004A3FCB" w:rsidRPr="004A3FCB" w:rsidRDefault="004A3FCB">
            <w:pPr>
              <w:rPr>
                <w:rFonts w:ascii="Corbel" w:hAnsi="Corbel"/>
                <w:sz w:val="22"/>
                <w:szCs w:val="22"/>
              </w:rPr>
            </w:pPr>
          </w:p>
        </w:tc>
      </w:tr>
      <w:tr w:rsidR="004A3FCB" w:rsidRPr="004A3FCB" w14:paraId="480A0F18" w14:textId="77777777" w:rsidTr="005E0E0E">
        <w:trPr>
          <w:trHeight w:val="250"/>
          <w:jc w:val="center"/>
        </w:trPr>
        <w:tc>
          <w:tcPr>
            <w:tcW w:w="4615" w:type="dxa"/>
          </w:tcPr>
          <w:p w14:paraId="46D7056C" w14:textId="77777777" w:rsidR="004A3FCB" w:rsidRPr="004A3FCB" w:rsidRDefault="004A3FCB" w:rsidP="00397BB7">
            <w:pPr>
              <w:rPr>
                <w:rFonts w:ascii="Corbel" w:hAnsi="Corbel"/>
                <w:sz w:val="22"/>
                <w:szCs w:val="22"/>
              </w:rPr>
            </w:pPr>
            <w:r w:rsidRPr="004A3FCB">
              <w:rPr>
                <w:rFonts w:ascii="Corbel" w:hAnsi="Corbel"/>
                <w:sz w:val="22"/>
                <w:szCs w:val="22"/>
              </w:rPr>
              <w:t>Fitness to Exercise</w:t>
            </w:r>
          </w:p>
        </w:tc>
        <w:tc>
          <w:tcPr>
            <w:tcW w:w="2447" w:type="dxa"/>
          </w:tcPr>
          <w:p w14:paraId="41F7E217" w14:textId="0C2C6B89"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tc>
        <w:tc>
          <w:tcPr>
            <w:tcW w:w="2399" w:type="dxa"/>
          </w:tcPr>
          <w:p w14:paraId="5DA96EBC" w14:textId="77777777" w:rsidR="004A3FCB" w:rsidRPr="004A3FCB" w:rsidRDefault="004A3FCB">
            <w:pPr>
              <w:rPr>
                <w:rFonts w:ascii="Corbel" w:hAnsi="Corbel"/>
                <w:sz w:val="22"/>
                <w:szCs w:val="22"/>
              </w:rPr>
            </w:pPr>
          </w:p>
        </w:tc>
      </w:tr>
      <w:tr w:rsidR="004A3FCB" w:rsidRPr="004A3FCB" w14:paraId="2209F94A" w14:textId="77777777" w:rsidTr="005E0E0E">
        <w:trPr>
          <w:trHeight w:val="801"/>
          <w:jc w:val="center"/>
        </w:trPr>
        <w:tc>
          <w:tcPr>
            <w:tcW w:w="4615" w:type="dxa"/>
          </w:tcPr>
          <w:p w14:paraId="44F1DBAB" w14:textId="77777777" w:rsidR="004A3FCB" w:rsidRPr="004A3FCB" w:rsidRDefault="004A3FCB" w:rsidP="004D3BE5">
            <w:pPr>
              <w:rPr>
                <w:rFonts w:ascii="Corbel" w:hAnsi="Corbel"/>
                <w:sz w:val="22"/>
                <w:szCs w:val="22"/>
              </w:rPr>
            </w:pPr>
            <w:r w:rsidRPr="004A3FCB">
              <w:rPr>
                <w:rFonts w:ascii="Corbel" w:hAnsi="Corbel"/>
                <w:sz w:val="22"/>
                <w:szCs w:val="22"/>
              </w:rPr>
              <w:t>Holiday Cancellation</w:t>
            </w:r>
          </w:p>
          <w:p w14:paraId="0D8501B2" w14:textId="77777777" w:rsidR="004A3FCB" w:rsidRPr="004A3FCB" w:rsidRDefault="004A3FCB" w:rsidP="004D3BE5">
            <w:pPr>
              <w:pStyle w:val="ListParagraph"/>
              <w:numPr>
                <w:ilvl w:val="0"/>
                <w:numId w:val="2"/>
              </w:numPr>
              <w:rPr>
                <w:rFonts w:ascii="Corbel" w:hAnsi="Corbel"/>
                <w:i/>
                <w:sz w:val="22"/>
                <w:szCs w:val="22"/>
              </w:rPr>
            </w:pPr>
            <w:r w:rsidRPr="004A3FCB">
              <w:rPr>
                <w:rFonts w:ascii="Corbel" w:hAnsi="Corbel"/>
                <w:i/>
                <w:sz w:val="22"/>
                <w:szCs w:val="22"/>
              </w:rPr>
              <w:t>Simple</w:t>
            </w:r>
          </w:p>
          <w:p w14:paraId="429EC395" w14:textId="77777777" w:rsidR="004A3FCB" w:rsidRPr="004A3FCB" w:rsidRDefault="004A3FCB" w:rsidP="004D3BE5">
            <w:pPr>
              <w:pStyle w:val="ListParagraph"/>
              <w:numPr>
                <w:ilvl w:val="0"/>
                <w:numId w:val="2"/>
              </w:numPr>
              <w:rPr>
                <w:rFonts w:ascii="Corbel" w:hAnsi="Corbel"/>
                <w:sz w:val="22"/>
                <w:szCs w:val="22"/>
              </w:rPr>
            </w:pPr>
            <w:r w:rsidRPr="004A3FCB">
              <w:rPr>
                <w:rFonts w:ascii="Corbel" w:hAnsi="Corbel"/>
                <w:i/>
                <w:sz w:val="22"/>
                <w:szCs w:val="22"/>
              </w:rPr>
              <w:t>Complicated</w:t>
            </w:r>
          </w:p>
        </w:tc>
        <w:tc>
          <w:tcPr>
            <w:tcW w:w="2447" w:type="dxa"/>
          </w:tcPr>
          <w:p w14:paraId="5FC214A0" w14:textId="77777777" w:rsidR="004A3FCB" w:rsidRPr="004A3FCB" w:rsidRDefault="004A3FCB" w:rsidP="006F087E">
            <w:pPr>
              <w:jc w:val="center"/>
              <w:rPr>
                <w:rFonts w:ascii="Corbel" w:hAnsi="Corbel"/>
                <w:sz w:val="22"/>
                <w:szCs w:val="22"/>
              </w:rPr>
            </w:pPr>
          </w:p>
          <w:p w14:paraId="339E34BD" w14:textId="5067FA29"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p w14:paraId="5759FEBD" w14:textId="22E7D0E8"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85.00</w:t>
            </w:r>
          </w:p>
        </w:tc>
        <w:tc>
          <w:tcPr>
            <w:tcW w:w="2399" w:type="dxa"/>
          </w:tcPr>
          <w:p w14:paraId="328E8ED3" w14:textId="77777777" w:rsidR="004A3FCB" w:rsidRPr="004A3FCB" w:rsidRDefault="004A3FCB">
            <w:pPr>
              <w:rPr>
                <w:rFonts w:ascii="Corbel" w:hAnsi="Corbel"/>
                <w:sz w:val="22"/>
                <w:szCs w:val="22"/>
              </w:rPr>
            </w:pPr>
          </w:p>
        </w:tc>
      </w:tr>
      <w:tr w:rsidR="004A3FCB" w:rsidRPr="004A3FCB" w14:paraId="01567FE2" w14:textId="77777777" w:rsidTr="005E0E0E">
        <w:trPr>
          <w:trHeight w:val="801"/>
          <w:jc w:val="center"/>
        </w:trPr>
        <w:tc>
          <w:tcPr>
            <w:tcW w:w="4615" w:type="dxa"/>
          </w:tcPr>
          <w:p w14:paraId="45C10FCE" w14:textId="77777777" w:rsidR="006F087E" w:rsidRDefault="004A3FCB" w:rsidP="008334A1">
            <w:pPr>
              <w:rPr>
                <w:rFonts w:ascii="Corbel" w:hAnsi="Corbel"/>
                <w:sz w:val="22"/>
                <w:szCs w:val="22"/>
              </w:rPr>
            </w:pPr>
            <w:r w:rsidRPr="004A3FCB">
              <w:rPr>
                <w:rFonts w:ascii="Corbel" w:hAnsi="Corbel"/>
                <w:sz w:val="22"/>
                <w:szCs w:val="22"/>
              </w:rPr>
              <w:t xml:space="preserve">Insurance Claim Form </w:t>
            </w:r>
          </w:p>
          <w:p w14:paraId="70C589CA" w14:textId="77777777" w:rsidR="004A3FCB" w:rsidRPr="006F087E" w:rsidRDefault="006F087E" w:rsidP="006F087E">
            <w:pPr>
              <w:pStyle w:val="ListParagraph"/>
              <w:numPr>
                <w:ilvl w:val="0"/>
                <w:numId w:val="4"/>
              </w:numPr>
              <w:rPr>
                <w:rFonts w:ascii="Corbel" w:hAnsi="Corbel"/>
                <w:i/>
                <w:iCs/>
                <w:sz w:val="22"/>
                <w:szCs w:val="22"/>
              </w:rPr>
            </w:pPr>
            <w:r w:rsidRPr="006F087E">
              <w:rPr>
                <w:rFonts w:ascii="Corbel" w:hAnsi="Corbel"/>
                <w:i/>
                <w:iCs/>
                <w:sz w:val="22"/>
                <w:szCs w:val="22"/>
              </w:rPr>
              <w:t>Simple</w:t>
            </w:r>
          </w:p>
          <w:p w14:paraId="73AD4E0B" w14:textId="05328821" w:rsidR="006F087E" w:rsidRPr="006F087E" w:rsidRDefault="006F087E" w:rsidP="006F087E">
            <w:pPr>
              <w:pStyle w:val="ListParagraph"/>
              <w:numPr>
                <w:ilvl w:val="0"/>
                <w:numId w:val="4"/>
              </w:numPr>
              <w:rPr>
                <w:rFonts w:ascii="Corbel" w:hAnsi="Corbel"/>
                <w:sz w:val="22"/>
                <w:szCs w:val="22"/>
              </w:rPr>
            </w:pPr>
            <w:r w:rsidRPr="006F087E">
              <w:rPr>
                <w:rFonts w:ascii="Corbel" w:hAnsi="Corbel"/>
                <w:i/>
                <w:iCs/>
                <w:sz w:val="22"/>
                <w:szCs w:val="22"/>
              </w:rPr>
              <w:t>Complicated</w:t>
            </w:r>
          </w:p>
        </w:tc>
        <w:tc>
          <w:tcPr>
            <w:tcW w:w="2447" w:type="dxa"/>
          </w:tcPr>
          <w:p w14:paraId="6C8743F7" w14:textId="77777777" w:rsidR="006F087E" w:rsidRDefault="006F087E" w:rsidP="006F087E">
            <w:pPr>
              <w:jc w:val="center"/>
              <w:rPr>
                <w:rFonts w:ascii="Corbel" w:hAnsi="Corbel"/>
                <w:sz w:val="22"/>
                <w:szCs w:val="22"/>
              </w:rPr>
            </w:pPr>
          </w:p>
          <w:p w14:paraId="7741E289" w14:textId="77777777" w:rsid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p w14:paraId="5A97E4BF" w14:textId="4D13DF35" w:rsidR="006F087E" w:rsidRPr="004A3FCB" w:rsidRDefault="006F087E" w:rsidP="006F087E">
            <w:pPr>
              <w:jc w:val="center"/>
              <w:rPr>
                <w:rFonts w:ascii="Corbel" w:hAnsi="Corbel"/>
                <w:sz w:val="22"/>
                <w:szCs w:val="22"/>
              </w:rPr>
            </w:pPr>
            <w:r>
              <w:rPr>
                <w:rFonts w:ascii="Corbel" w:hAnsi="Corbel"/>
                <w:sz w:val="22"/>
                <w:szCs w:val="22"/>
              </w:rPr>
              <w:t>£85.00</w:t>
            </w:r>
          </w:p>
        </w:tc>
        <w:tc>
          <w:tcPr>
            <w:tcW w:w="2399" w:type="dxa"/>
          </w:tcPr>
          <w:p w14:paraId="102F4AD5" w14:textId="77777777" w:rsidR="004A3FCB" w:rsidRPr="004A3FCB" w:rsidRDefault="004A3FCB">
            <w:pPr>
              <w:rPr>
                <w:rFonts w:ascii="Corbel" w:hAnsi="Corbel"/>
                <w:sz w:val="22"/>
                <w:szCs w:val="22"/>
              </w:rPr>
            </w:pPr>
          </w:p>
        </w:tc>
      </w:tr>
      <w:tr w:rsidR="004A3FCB" w:rsidRPr="004A3FCB" w14:paraId="423B5AC7" w14:textId="77777777" w:rsidTr="005E0E0E">
        <w:trPr>
          <w:trHeight w:val="260"/>
          <w:jc w:val="center"/>
        </w:trPr>
        <w:tc>
          <w:tcPr>
            <w:tcW w:w="4615" w:type="dxa"/>
          </w:tcPr>
          <w:p w14:paraId="6E74C4E9" w14:textId="77777777" w:rsidR="004A3FCB" w:rsidRPr="004A3FCB" w:rsidRDefault="004A3FCB" w:rsidP="005C73AA">
            <w:pPr>
              <w:rPr>
                <w:rFonts w:ascii="Corbel" w:hAnsi="Corbel"/>
                <w:sz w:val="22"/>
                <w:szCs w:val="22"/>
              </w:rPr>
            </w:pPr>
            <w:r w:rsidRPr="004A3FCB">
              <w:rPr>
                <w:rFonts w:ascii="Corbel" w:hAnsi="Corbel"/>
                <w:sz w:val="22"/>
                <w:szCs w:val="22"/>
              </w:rPr>
              <w:t>Freedom from Infection Cert</w:t>
            </w:r>
          </w:p>
        </w:tc>
        <w:tc>
          <w:tcPr>
            <w:tcW w:w="2447" w:type="dxa"/>
          </w:tcPr>
          <w:p w14:paraId="10B30740" w14:textId="4BA6D7E6"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tc>
        <w:tc>
          <w:tcPr>
            <w:tcW w:w="2399" w:type="dxa"/>
          </w:tcPr>
          <w:p w14:paraId="3F29D0C8" w14:textId="77777777" w:rsidR="004A3FCB" w:rsidRPr="004A3FCB" w:rsidRDefault="004A3FCB">
            <w:pPr>
              <w:rPr>
                <w:rFonts w:ascii="Corbel" w:hAnsi="Corbel"/>
                <w:sz w:val="22"/>
                <w:szCs w:val="22"/>
              </w:rPr>
            </w:pPr>
          </w:p>
        </w:tc>
      </w:tr>
      <w:tr w:rsidR="004A3FCB" w:rsidRPr="004A3FCB" w14:paraId="641FEA1D" w14:textId="77777777" w:rsidTr="005E0E0E">
        <w:trPr>
          <w:trHeight w:val="253"/>
          <w:jc w:val="center"/>
        </w:trPr>
        <w:tc>
          <w:tcPr>
            <w:tcW w:w="4615" w:type="dxa"/>
          </w:tcPr>
          <w:p w14:paraId="7A166120" w14:textId="77777777" w:rsidR="004A3FCB" w:rsidRPr="004A3FCB" w:rsidRDefault="004A3FCB" w:rsidP="00A10CBC">
            <w:pPr>
              <w:rPr>
                <w:rFonts w:ascii="Corbel" w:hAnsi="Corbel"/>
                <w:sz w:val="22"/>
                <w:szCs w:val="22"/>
              </w:rPr>
            </w:pPr>
            <w:r w:rsidRPr="004A3FCB">
              <w:rPr>
                <w:rFonts w:ascii="Corbel" w:hAnsi="Corbel"/>
                <w:sz w:val="22"/>
                <w:szCs w:val="22"/>
              </w:rPr>
              <w:t>Shotgun / Firearm Certificate (Initial or renewal)</w:t>
            </w:r>
          </w:p>
        </w:tc>
        <w:tc>
          <w:tcPr>
            <w:tcW w:w="2447" w:type="dxa"/>
          </w:tcPr>
          <w:p w14:paraId="47990ADA" w14:textId="72B84C59"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40.00</w:t>
            </w:r>
          </w:p>
        </w:tc>
        <w:tc>
          <w:tcPr>
            <w:tcW w:w="2399" w:type="dxa"/>
          </w:tcPr>
          <w:p w14:paraId="55421B58" w14:textId="77777777" w:rsidR="004A3FCB" w:rsidRPr="004A3FCB" w:rsidRDefault="004A3FCB">
            <w:pPr>
              <w:rPr>
                <w:rFonts w:ascii="Corbel" w:hAnsi="Corbel"/>
                <w:sz w:val="22"/>
                <w:szCs w:val="22"/>
              </w:rPr>
            </w:pPr>
          </w:p>
        </w:tc>
      </w:tr>
      <w:tr w:rsidR="004A3FCB" w:rsidRPr="004A3FCB" w14:paraId="31CB21FC" w14:textId="77777777" w:rsidTr="005E0E0E">
        <w:trPr>
          <w:trHeight w:val="801"/>
          <w:jc w:val="center"/>
        </w:trPr>
        <w:tc>
          <w:tcPr>
            <w:tcW w:w="4615" w:type="dxa"/>
          </w:tcPr>
          <w:p w14:paraId="376550FF" w14:textId="04A59538" w:rsidR="004A3FCB" w:rsidRPr="004A3FCB" w:rsidRDefault="004A3FCB" w:rsidP="004A3FCB">
            <w:pPr>
              <w:rPr>
                <w:rFonts w:ascii="Corbel" w:hAnsi="Corbel"/>
                <w:sz w:val="22"/>
                <w:szCs w:val="22"/>
              </w:rPr>
            </w:pPr>
            <w:proofErr w:type="gramStart"/>
            <w:r w:rsidRPr="004A3FCB">
              <w:rPr>
                <w:rFonts w:ascii="Corbel" w:hAnsi="Corbel"/>
                <w:sz w:val="22"/>
                <w:szCs w:val="22"/>
              </w:rPr>
              <w:t>Other</w:t>
            </w:r>
            <w:proofErr w:type="gramEnd"/>
            <w:r w:rsidRPr="004A3FCB">
              <w:rPr>
                <w:rFonts w:ascii="Corbel" w:hAnsi="Corbel"/>
                <w:sz w:val="22"/>
                <w:szCs w:val="22"/>
              </w:rPr>
              <w:t xml:space="preserve"> certificate</w:t>
            </w:r>
            <w:r w:rsidR="00B97DE0">
              <w:rPr>
                <w:rFonts w:ascii="Corbel" w:hAnsi="Corbel"/>
                <w:sz w:val="22"/>
                <w:szCs w:val="22"/>
              </w:rPr>
              <w:t xml:space="preserve"> </w:t>
            </w:r>
          </w:p>
          <w:p w14:paraId="44E12725" w14:textId="171F4E6A" w:rsidR="004A3FCB" w:rsidRPr="00B97DE0" w:rsidRDefault="004A3FCB" w:rsidP="004A3FCB">
            <w:pPr>
              <w:pStyle w:val="ListParagraph"/>
              <w:numPr>
                <w:ilvl w:val="0"/>
                <w:numId w:val="3"/>
              </w:numPr>
              <w:rPr>
                <w:rFonts w:ascii="Corbel" w:hAnsi="Corbel"/>
                <w:b/>
                <w:bCs/>
                <w:i/>
                <w:sz w:val="22"/>
                <w:szCs w:val="22"/>
              </w:rPr>
            </w:pPr>
            <w:r w:rsidRPr="004A3FCB">
              <w:rPr>
                <w:rFonts w:ascii="Corbel" w:hAnsi="Corbel"/>
                <w:i/>
                <w:sz w:val="22"/>
                <w:szCs w:val="22"/>
              </w:rPr>
              <w:t>Simple</w:t>
            </w:r>
            <w:r w:rsidR="00B97DE0">
              <w:rPr>
                <w:rFonts w:ascii="Corbel" w:hAnsi="Corbel"/>
                <w:i/>
                <w:sz w:val="22"/>
                <w:szCs w:val="22"/>
              </w:rPr>
              <w:t xml:space="preserve"> </w:t>
            </w:r>
            <w:r w:rsidR="00B97DE0" w:rsidRPr="00B97DE0">
              <w:rPr>
                <w:rFonts w:ascii="Corbel" w:hAnsi="Corbel"/>
                <w:b/>
                <w:bCs/>
                <w:i/>
                <w:sz w:val="22"/>
                <w:szCs w:val="22"/>
              </w:rPr>
              <w:t>(</w:t>
            </w:r>
            <w:r w:rsidR="006F087E">
              <w:rPr>
                <w:rFonts w:ascii="Corbel" w:hAnsi="Corbel"/>
                <w:b/>
                <w:bCs/>
                <w:i/>
                <w:sz w:val="22"/>
                <w:szCs w:val="22"/>
              </w:rPr>
              <w:t xml:space="preserve">e.g. </w:t>
            </w:r>
            <w:proofErr w:type="gramStart"/>
            <w:r w:rsidR="00B97DE0" w:rsidRPr="00B97DE0">
              <w:rPr>
                <w:rFonts w:ascii="Corbel" w:hAnsi="Corbel"/>
                <w:b/>
                <w:bCs/>
                <w:i/>
                <w:sz w:val="22"/>
                <w:szCs w:val="22"/>
              </w:rPr>
              <w:t>Medical</w:t>
            </w:r>
            <w:proofErr w:type="gramEnd"/>
            <w:r w:rsidR="00B97DE0" w:rsidRPr="00B97DE0">
              <w:rPr>
                <w:rFonts w:ascii="Corbel" w:hAnsi="Corbel"/>
                <w:b/>
                <w:bCs/>
                <w:i/>
                <w:sz w:val="22"/>
                <w:szCs w:val="22"/>
              </w:rPr>
              <w:t xml:space="preserve"> questionnaire)</w:t>
            </w:r>
          </w:p>
          <w:p w14:paraId="0CA78E7C" w14:textId="78C67F58" w:rsidR="004A3FCB" w:rsidRPr="004A3FCB" w:rsidRDefault="004A3FCB" w:rsidP="004A3FCB">
            <w:pPr>
              <w:pStyle w:val="ListParagraph"/>
              <w:numPr>
                <w:ilvl w:val="0"/>
                <w:numId w:val="3"/>
              </w:numPr>
              <w:rPr>
                <w:rFonts w:ascii="Corbel" w:hAnsi="Corbel"/>
                <w:sz w:val="22"/>
                <w:szCs w:val="22"/>
              </w:rPr>
            </w:pPr>
            <w:r w:rsidRPr="004A3FCB">
              <w:rPr>
                <w:rFonts w:ascii="Corbel" w:hAnsi="Corbel"/>
                <w:i/>
                <w:sz w:val="22"/>
                <w:szCs w:val="22"/>
              </w:rPr>
              <w:t xml:space="preserve">Complicated </w:t>
            </w:r>
            <w:r w:rsidRPr="00B97DE0">
              <w:rPr>
                <w:rFonts w:ascii="Corbel" w:hAnsi="Corbel"/>
                <w:b/>
                <w:bCs/>
                <w:i/>
                <w:sz w:val="22"/>
                <w:szCs w:val="22"/>
              </w:rPr>
              <w:t>(</w:t>
            </w:r>
            <w:r w:rsidR="006F087E">
              <w:rPr>
                <w:rFonts w:ascii="Corbel" w:hAnsi="Corbel"/>
                <w:b/>
                <w:bCs/>
                <w:i/>
                <w:sz w:val="22"/>
                <w:szCs w:val="22"/>
              </w:rPr>
              <w:t xml:space="preserve">e.g. </w:t>
            </w:r>
            <w:r w:rsidR="00B97DE0" w:rsidRPr="00B97DE0">
              <w:rPr>
                <w:rFonts w:ascii="Corbel" w:hAnsi="Corbel"/>
                <w:b/>
                <w:bCs/>
                <w:i/>
                <w:sz w:val="22"/>
                <w:szCs w:val="22"/>
              </w:rPr>
              <w:t>Bupa medical form)</w:t>
            </w:r>
          </w:p>
        </w:tc>
        <w:tc>
          <w:tcPr>
            <w:tcW w:w="2447" w:type="dxa"/>
          </w:tcPr>
          <w:p w14:paraId="1311EEEF" w14:textId="77777777" w:rsidR="004A3FCB" w:rsidRPr="004A3FCB" w:rsidRDefault="004A3FCB" w:rsidP="006F087E">
            <w:pPr>
              <w:jc w:val="center"/>
              <w:rPr>
                <w:rFonts w:ascii="Corbel" w:hAnsi="Corbel"/>
                <w:sz w:val="22"/>
                <w:szCs w:val="22"/>
              </w:rPr>
            </w:pPr>
          </w:p>
          <w:p w14:paraId="32081008" w14:textId="24147DC9" w:rsidR="004A3FCB" w:rsidRPr="00DB1564" w:rsidRDefault="004A3FCB" w:rsidP="006F087E">
            <w:pPr>
              <w:jc w:val="center"/>
              <w:rPr>
                <w:rFonts w:ascii="Corbel" w:hAnsi="Corbel"/>
                <w:sz w:val="22"/>
                <w:szCs w:val="22"/>
              </w:rPr>
            </w:pPr>
            <w:r w:rsidRPr="00DB1564">
              <w:rPr>
                <w:rFonts w:ascii="Corbel" w:hAnsi="Corbel"/>
                <w:sz w:val="22"/>
                <w:szCs w:val="22"/>
              </w:rPr>
              <w:t>£</w:t>
            </w:r>
            <w:r w:rsidR="000A01CF" w:rsidRPr="00DB1564">
              <w:rPr>
                <w:rFonts w:ascii="Corbel" w:hAnsi="Corbel"/>
                <w:sz w:val="22"/>
                <w:szCs w:val="22"/>
              </w:rPr>
              <w:t>40.00</w:t>
            </w:r>
          </w:p>
          <w:p w14:paraId="7A5BC823" w14:textId="0B9B18FC" w:rsidR="004A3FCB" w:rsidRPr="00B97DE0" w:rsidRDefault="004A3FCB" w:rsidP="006F087E">
            <w:pPr>
              <w:jc w:val="center"/>
              <w:rPr>
                <w:rFonts w:ascii="Corbel" w:hAnsi="Corbel"/>
                <w:b/>
                <w:bCs/>
                <w:sz w:val="22"/>
                <w:szCs w:val="22"/>
              </w:rPr>
            </w:pPr>
            <w:r w:rsidRPr="00DB1564">
              <w:rPr>
                <w:rFonts w:ascii="Corbel" w:hAnsi="Corbel"/>
                <w:sz w:val="22"/>
                <w:szCs w:val="22"/>
              </w:rPr>
              <w:t>£</w:t>
            </w:r>
            <w:r w:rsidR="00DB1564">
              <w:rPr>
                <w:rFonts w:ascii="Corbel" w:hAnsi="Corbel"/>
                <w:sz w:val="22"/>
                <w:szCs w:val="22"/>
              </w:rPr>
              <w:t>85</w:t>
            </w:r>
            <w:r w:rsidR="000A01CF" w:rsidRPr="00DB1564">
              <w:rPr>
                <w:rFonts w:ascii="Corbel" w:hAnsi="Corbel"/>
                <w:sz w:val="22"/>
                <w:szCs w:val="22"/>
              </w:rPr>
              <w:t>.00</w:t>
            </w:r>
          </w:p>
        </w:tc>
        <w:tc>
          <w:tcPr>
            <w:tcW w:w="2399" w:type="dxa"/>
          </w:tcPr>
          <w:p w14:paraId="2E19E0A0" w14:textId="77777777" w:rsidR="004A3FCB" w:rsidRPr="004A3FCB" w:rsidRDefault="004A3FCB">
            <w:pPr>
              <w:rPr>
                <w:rFonts w:ascii="Corbel" w:hAnsi="Corbel"/>
                <w:sz w:val="22"/>
                <w:szCs w:val="22"/>
              </w:rPr>
            </w:pPr>
          </w:p>
        </w:tc>
      </w:tr>
      <w:tr w:rsidR="004A3FCB" w:rsidRPr="004A3FCB" w14:paraId="74B833CA" w14:textId="77777777" w:rsidTr="005E0E0E">
        <w:trPr>
          <w:trHeight w:val="260"/>
          <w:jc w:val="center"/>
        </w:trPr>
        <w:tc>
          <w:tcPr>
            <w:tcW w:w="4615" w:type="dxa"/>
            <w:shd w:val="clear" w:color="auto" w:fill="D9D9D9" w:themeFill="background1" w:themeFillShade="D9"/>
          </w:tcPr>
          <w:p w14:paraId="58E37B70" w14:textId="77777777" w:rsidR="004A3FCB" w:rsidRPr="004A3FCB" w:rsidRDefault="004A3FCB">
            <w:pPr>
              <w:rPr>
                <w:rFonts w:ascii="Corbel" w:hAnsi="Corbel"/>
                <w:b/>
                <w:sz w:val="22"/>
                <w:szCs w:val="22"/>
              </w:rPr>
            </w:pPr>
            <w:r w:rsidRPr="004A3FCB">
              <w:rPr>
                <w:rFonts w:ascii="Corbel" w:hAnsi="Corbel"/>
                <w:b/>
                <w:sz w:val="22"/>
                <w:szCs w:val="22"/>
              </w:rPr>
              <w:t>Private Medical Examinations &amp; Reports</w:t>
            </w:r>
          </w:p>
        </w:tc>
        <w:tc>
          <w:tcPr>
            <w:tcW w:w="2447" w:type="dxa"/>
            <w:shd w:val="clear" w:color="auto" w:fill="D9D9D9" w:themeFill="background1" w:themeFillShade="D9"/>
          </w:tcPr>
          <w:p w14:paraId="2A036F0D" w14:textId="77777777" w:rsidR="004A3FCB" w:rsidRPr="004A3FCB" w:rsidRDefault="004A3FCB">
            <w:pPr>
              <w:rPr>
                <w:rFonts w:ascii="Corbel" w:hAnsi="Corbel"/>
                <w:b/>
                <w:sz w:val="22"/>
                <w:szCs w:val="22"/>
              </w:rPr>
            </w:pPr>
            <w:r w:rsidRPr="004A3FCB">
              <w:rPr>
                <w:rFonts w:ascii="Corbel" w:hAnsi="Corbel"/>
                <w:b/>
                <w:sz w:val="22"/>
                <w:szCs w:val="22"/>
              </w:rPr>
              <w:t xml:space="preserve">       Charges to patient            </w:t>
            </w:r>
          </w:p>
        </w:tc>
        <w:tc>
          <w:tcPr>
            <w:tcW w:w="2399" w:type="dxa"/>
            <w:shd w:val="clear" w:color="auto" w:fill="D9D9D9" w:themeFill="background1" w:themeFillShade="D9"/>
          </w:tcPr>
          <w:p w14:paraId="60C806C2" w14:textId="77777777" w:rsidR="004A3FCB" w:rsidRPr="004A3FCB" w:rsidRDefault="004A3FCB">
            <w:pPr>
              <w:rPr>
                <w:rFonts w:ascii="Corbel" w:hAnsi="Corbel"/>
                <w:b/>
                <w:sz w:val="22"/>
                <w:szCs w:val="22"/>
              </w:rPr>
            </w:pPr>
            <w:r w:rsidRPr="004A3FCB">
              <w:rPr>
                <w:rFonts w:ascii="Corbel" w:hAnsi="Corbel"/>
                <w:b/>
                <w:sz w:val="22"/>
                <w:szCs w:val="22"/>
              </w:rPr>
              <w:t>Payment Received</w:t>
            </w:r>
          </w:p>
        </w:tc>
      </w:tr>
      <w:tr w:rsidR="006F087E" w:rsidRPr="004A3FCB" w14:paraId="782606B9" w14:textId="77777777" w:rsidTr="005E0E0E">
        <w:trPr>
          <w:trHeight w:val="801"/>
          <w:jc w:val="center"/>
        </w:trPr>
        <w:tc>
          <w:tcPr>
            <w:tcW w:w="4615" w:type="dxa"/>
          </w:tcPr>
          <w:p w14:paraId="55381DB6" w14:textId="77777777" w:rsidR="006F087E" w:rsidRDefault="006F087E">
            <w:pPr>
              <w:rPr>
                <w:rFonts w:ascii="Corbel" w:hAnsi="Corbel"/>
                <w:sz w:val="22"/>
                <w:szCs w:val="22"/>
              </w:rPr>
            </w:pPr>
            <w:r>
              <w:rPr>
                <w:rFonts w:ascii="Corbel" w:hAnsi="Corbel"/>
                <w:sz w:val="22"/>
                <w:szCs w:val="22"/>
              </w:rPr>
              <w:t>Private Consultation</w:t>
            </w:r>
          </w:p>
          <w:p w14:paraId="60681A98" w14:textId="77777777" w:rsidR="006F087E" w:rsidRPr="004E68CC" w:rsidRDefault="006F087E" w:rsidP="006F087E">
            <w:pPr>
              <w:pStyle w:val="ListParagraph"/>
              <w:numPr>
                <w:ilvl w:val="0"/>
                <w:numId w:val="5"/>
              </w:numPr>
              <w:rPr>
                <w:rFonts w:ascii="Corbel" w:hAnsi="Corbel"/>
                <w:i/>
                <w:iCs/>
                <w:sz w:val="22"/>
                <w:szCs w:val="22"/>
              </w:rPr>
            </w:pPr>
            <w:r w:rsidRPr="004E68CC">
              <w:rPr>
                <w:rFonts w:ascii="Corbel" w:hAnsi="Corbel"/>
                <w:i/>
                <w:iCs/>
                <w:sz w:val="22"/>
                <w:szCs w:val="22"/>
              </w:rPr>
              <w:t>Nurse Practitioner</w:t>
            </w:r>
          </w:p>
          <w:p w14:paraId="42371649" w14:textId="2124CE8C" w:rsidR="006F087E" w:rsidRPr="006F087E" w:rsidRDefault="006F087E" w:rsidP="006F087E">
            <w:pPr>
              <w:pStyle w:val="ListParagraph"/>
              <w:numPr>
                <w:ilvl w:val="0"/>
                <w:numId w:val="5"/>
              </w:numPr>
              <w:rPr>
                <w:rFonts w:ascii="Corbel" w:hAnsi="Corbel"/>
                <w:sz w:val="22"/>
                <w:szCs w:val="22"/>
              </w:rPr>
            </w:pPr>
            <w:r w:rsidRPr="004E68CC">
              <w:rPr>
                <w:rFonts w:ascii="Corbel" w:hAnsi="Corbel"/>
                <w:i/>
                <w:iCs/>
                <w:sz w:val="22"/>
                <w:szCs w:val="22"/>
              </w:rPr>
              <w:t>Doctor</w:t>
            </w:r>
          </w:p>
        </w:tc>
        <w:tc>
          <w:tcPr>
            <w:tcW w:w="2447" w:type="dxa"/>
          </w:tcPr>
          <w:p w14:paraId="5A060A56" w14:textId="77777777" w:rsidR="006F087E" w:rsidRDefault="006F087E" w:rsidP="006F087E">
            <w:pPr>
              <w:jc w:val="center"/>
              <w:rPr>
                <w:rFonts w:ascii="Corbel" w:hAnsi="Corbel"/>
                <w:sz w:val="22"/>
                <w:szCs w:val="22"/>
              </w:rPr>
            </w:pPr>
          </w:p>
          <w:p w14:paraId="60918F0C" w14:textId="77777777" w:rsidR="006F087E" w:rsidRDefault="006F087E" w:rsidP="006F087E">
            <w:pPr>
              <w:jc w:val="center"/>
              <w:rPr>
                <w:rFonts w:ascii="Corbel" w:hAnsi="Corbel"/>
                <w:sz w:val="22"/>
                <w:szCs w:val="22"/>
              </w:rPr>
            </w:pPr>
            <w:r>
              <w:rPr>
                <w:rFonts w:ascii="Corbel" w:hAnsi="Corbel"/>
                <w:sz w:val="22"/>
                <w:szCs w:val="22"/>
              </w:rPr>
              <w:t>£55.00</w:t>
            </w:r>
          </w:p>
          <w:p w14:paraId="565ED911" w14:textId="1E763971" w:rsidR="006F087E" w:rsidRPr="004A3FCB" w:rsidRDefault="006F087E" w:rsidP="006F087E">
            <w:pPr>
              <w:jc w:val="center"/>
              <w:rPr>
                <w:rFonts w:ascii="Corbel" w:hAnsi="Corbel"/>
                <w:sz w:val="22"/>
                <w:szCs w:val="22"/>
              </w:rPr>
            </w:pPr>
            <w:r>
              <w:rPr>
                <w:rFonts w:ascii="Corbel" w:hAnsi="Corbel"/>
                <w:sz w:val="22"/>
                <w:szCs w:val="22"/>
              </w:rPr>
              <w:t>£70.00</w:t>
            </w:r>
          </w:p>
        </w:tc>
        <w:tc>
          <w:tcPr>
            <w:tcW w:w="2399" w:type="dxa"/>
          </w:tcPr>
          <w:p w14:paraId="0FBA4642" w14:textId="77777777" w:rsidR="006F087E" w:rsidRPr="004A3FCB" w:rsidRDefault="006F087E">
            <w:pPr>
              <w:rPr>
                <w:rFonts w:ascii="Corbel" w:hAnsi="Corbel"/>
                <w:sz w:val="22"/>
                <w:szCs w:val="22"/>
              </w:rPr>
            </w:pPr>
          </w:p>
        </w:tc>
      </w:tr>
      <w:tr w:rsidR="006F087E" w:rsidRPr="004A3FCB" w14:paraId="57700440" w14:textId="77777777" w:rsidTr="005E0E0E">
        <w:trPr>
          <w:trHeight w:val="250"/>
          <w:jc w:val="center"/>
        </w:trPr>
        <w:tc>
          <w:tcPr>
            <w:tcW w:w="4615" w:type="dxa"/>
          </w:tcPr>
          <w:p w14:paraId="0E164F0A" w14:textId="7BB5DC33" w:rsidR="006F087E" w:rsidRDefault="006F087E">
            <w:pPr>
              <w:rPr>
                <w:rFonts w:ascii="Corbel" w:hAnsi="Corbel"/>
                <w:sz w:val="22"/>
                <w:szCs w:val="22"/>
              </w:rPr>
            </w:pPr>
            <w:r>
              <w:rPr>
                <w:rFonts w:ascii="Corbel" w:hAnsi="Corbel"/>
                <w:sz w:val="22"/>
                <w:szCs w:val="22"/>
              </w:rPr>
              <w:t>Private Prescription (per item)</w:t>
            </w:r>
          </w:p>
        </w:tc>
        <w:tc>
          <w:tcPr>
            <w:tcW w:w="2447" w:type="dxa"/>
          </w:tcPr>
          <w:p w14:paraId="08E2ED61" w14:textId="4E4DED48" w:rsidR="006F087E" w:rsidRDefault="006F087E" w:rsidP="006F087E">
            <w:pPr>
              <w:jc w:val="center"/>
              <w:rPr>
                <w:rFonts w:ascii="Corbel" w:hAnsi="Corbel"/>
                <w:sz w:val="22"/>
                <w:szCs w:val="22"/>
              </w:rPr>
            </w:pPr>
            <w:r>
              <w:rPr>
                <w:rFonts w:ascii="Corbel" w:hAnsi="Corbel"/>
                <w:sz w:val="22"/>
                <w:szCs w:val="22"/>
              </w:rPr>
              <w:t>£30.00</w:t>
            </w:r>
          </w:p>
        </w:tc>
        <w:tc>
          <w:tcPr>
            <w:tcW w:w="2399" w:type="dxa"/>
          </w:tcPr>
          <w:p w14:paraId="04B9654E" w14:textId="77777777" w:rsidR="006F087E" w:rsidRPr="004A3FCB" w:rsidRDefault="006F087E">
            <w:pPr>
              <w:rPr>
                <w:rFonts w:ascii="Corbel" w:hAnsi="Corbel"/>
                <w:sz w:val="22"/>
                <w:szCs w:val="22"/>
              </w:rPr>
            </w:pPr>
          </w:p>
        </w:tc>
      </w:tr>
      <w:tr w:rsidR="004A3FCB" w:rsidRPr="004A3FCB" w14:paraId="32033F11" w14:textId="77777777" w:rsidTr="005E0E0E">
        <w:trPr>
          <w:trHeight w:val="260"/>
          <w:jc w:val="center"/>
        </w:trPr>
        <w:tc>
          <w:tcPr>
            <w:tcW w:w="4615" w:type="dxa"/>
          </w:tcPr>
          <w:p w14:paraId="59A7BB20" w14:textId="3EEA4251" w:rsidR="004A3FCB" w:rsidRPr="004A3FCB" w:rsidRDefault="004A3FCB">
            <w:pPr>
              <w:rPr>
                <w:rFonts w:ascii="Corbel" w:hAnsi="Corbel"/>
                <w:sz w:val="22"/>
                <w:szCs w:val="22"/>
              </w:rPr>
            </w:pPr>
            <w:r w:rsidRPr="004A3FCB">
              <w:rPr>
                <w:rFonts w:ascii="Corbel" w:hAnsi="Corbel"/>
                <w:sz w:val="22"/>
                <w:szCs w:val="22"/>
              </w:rPr>
              <w:t>HGV/LGV/PCV</w:t>
            </w:r>
            <w:r w:rsidR="006F087E">
              <w:rPr>
                <w:rFonts w:ascii="Corbel" w:hAnsi="Corbel"/>
                <w:sz w:val="22"/>
                <w:szCs w:val="22"/>
              </w:rPr>
              <w:t>/PHV</w:t>
            </w:r>
            <w:r w:rsidRPr="004A3FCB">
              <w:rPr>
                <w:rFonts w:ascii="Corbel" w:hAnsi="Corbel"/>
                <w:sz w:val="22"/>
                <w:szCs w:val="22"/>
              </w:rPr>
              <w:t xml:space="preserve"> Medical</w:t>
            </w:r>
          </w:p>
        </w:tc>
        <w:tc>
          <w:tcPr>
            <w:tcW w:w="2447" w:type="dxa"/>
          </w:tcPr>
          <w:p w14:paraId="12C2A673" w14:textId="3C41A154" w:rsidR="004A3FCB" w:rsidRPr="004A3FCB" w:rsidRDefault="004A3FCB" w:rsidP="006F087E">
            <w:pPr>
              <w:jc w:val="center"/>
              <w:rPr>
                <w:rFonts w:ascii="Corbel" w:hAnsi="Corbel"/>
                <w:sz w:val="22"/>
                <w:szCs w:val="22"/>
              </w:rPr>
            </w:pPr>
            <w:r w:rsidRPr="004A3FCB">
              <w:rPr>
                <w:rFonts w:ascii="Corbel" w:hAnsi="Corbel"/>
                <w:sz w:val="22"/>
                <w:szCs w:val="22"/>
              </w:rPr>
              <w:t>£1</w:t>
            </w:r>
            <w:r w:rsidR="000A01CF">
              <w:rPr>
                <w:rFonts w:ascii="Corbel" w:hAnsi="Corbel"/>
                <w:sz w:val="22"/>
                <w:szCs w:val="22"/>
              </w:rPr>
              <w:t>85.00</w:t>
            </w:r>
          </w:p>
        </w:tc>
        <w:tc>
          <w:tcPr>
            <w:tcW w:w="2399" w:type="dxa"/>
          </w:tcPr>
          <w:p w14:paraId="50784BDD" w14:textId="77777777" w:rsidR="004A3FCB" w:rsidRPr="004A3FCB" w:rsidRDefault="004A3FCB">
            <w:pPr>
              <w:rPr>
                <w:rFonts w:ascii="Corbel" w:hAnsi="Corbel"/>
                <w:sz w:val="22"/>
                <w:szCs w:val="22"/>
              </w:rPr>
            </w:pPr>
          </w:p>
        </w:tc>
      </w:tr>
      <w:tr w:rsidR="006F087E" w:rsidRPr="004A3FCB" w14:paraId="5288E7A3" w14:textId="77777777" w:rsidTr="005E0E0E">
        <w:trPr>
          <w:trHeight w:val="260"/>
          <w:jc w:val="center"/>
        </w:trPr>
        <w:tc>
          <w:tcPr>
            <w:tcW w:w="4615" w:type="dxa"/>
          </w:tcPr>
          <w:p w14:paraId="4BBAC87D" w14:textId="7340F983" w:rsidR="006F087E" w:rsidRPr="004A3FCB" w:rsidRDefault="006F087E">
            <w:pPr>
              <w:rPr>
                <w:rFonts w:ascii="Corbel" w:hAnsi="Corbel"/>
                <w:sz w:val="22"/>
                <w:szCs w:val="22"/>
              </w:rPr>
            </w:pPr>
            <w:r>
              <w:rPr>
                <w:rFonts w:ascii="Corbel" w:hAnsi="Corbel"/>
                <w:sz w:val="22"/>
                <w:szCs w:val="22"/>
              </w:rPr>
              <w:t>Road Traffic Collision (first appointment)</w:t>
            </w:r>
          </w:p>
        </w:tc>
        <w:tc>
          <w:tcPr>
            <w:tcW w:w="2447" w:type="dxa"/>
          </w:tcPr>
          <w:p w14:paraId="57AA36BB" w14:textId="720A0050" w:rsidR="006F087E" w:rsidRDefault="006F087E" w:rsidP="006F087E">
            <w:pPr>
              <w:jc w:val="center"/>
              <w:rPr>
                <w:rFonts w:ascii="Corbel" w:hAnsi="Corbel"/>
                <w:sz w:val="22"/>
                <w:szCs w:val="22"/>
              </w:rPr>
            </w:pPr>
            <w:r>
              <w:rPr>
                <w:rFonts w:ascii="Corbel" w:hAnsi="Corbel"/>
                <w:sz w:val="22"/>
                <w:szCs w:val="22"/>
              </w:rPr>
              <w:t>£70</w:t>
            </w:r>
            <w:r w:rsidR="004E68CC">
              <w:rPr>
                <w:rFonts w:ascii="Corbel" w:hAnsi="Corbel"/>
                <w:sz w:val="22"/>
                <w:szCs w:val="22"/>
              </w:rPr>
              <w:t>.00</w:t>
            </w:r>
          </w:p>
        </w:tc>
        <w:tc>
          <w:tcPr>
            <w:tcW w:w="2399" w:type="dxa"/>
          </w:tcPr>
          <w:p w14:paraId="38027D2D" w14:textId="77777777" w:rsidR="006F087E" w:rsidRPr="004A3FCB" w:rsidRDefault="006F087E" w:rsidP="00110B4A">
            <w:pPr>
              <w:rPr>
                <w:rFonts w:ascii="Corbel" w:hAnsi="Corbel"/>
                <w:sz w:val="22"/>
                <w:szCs w:val="22"/>
              </w:rPr>
            </w:pPr>
          </w:p>
        </w:tc>
      </w:tr>
      <w:tr w:rsidR="004A3FCB" w:rsidRPr="004A3FCB" w14:paraId="392A961F" w14:textId="77777777" w:rsidTr="005E0E0E">
        <w:trPr>
          <w:trHeight w:val="260"/>
          <w:jc w:val="center"/>
        </w:trPr>
        <w:tc>
          <w:tcPr>
            <w:tcW w:w="4615" w:type="dxa"/>
          </w:tcPr>
          <w:p w14:paraId="18E931B7" w14:textId="77777777" w:rsidR="004A3FCB" w:rsidRPr="004A3FCB" w:rsidRDefault="004A3FCB" w:rsidP="003D4006">
            <w:pPr>
              <w:rPr>
                <w:rFonts w:ascii="Corbel" w:hAnsi="Corbel"/>
                <w:sz w:val="22"/>
                <w:szCs w:val="22"/>
              </w:rPr>
            </w:pPr>
            <w:r w:rsidRPr="004A3FCB">
              <w:rPr>
                <w:rFonts w:ascii="Corbel" w:hAnsi="Corbel"/>
                <w:sz w:val="22"/>
                <w:szCs w:val="22"/>
              </w:rPr>
              <w:t>Pro Forma Report (no examination)</w:t>
            </w:r>
          </w:p>
        </w:tc>
        <w:tc>
          <w:tcPr>
            <w:tcW w:w="2447" w:type="dxa"/>
          </w:tcPr>
          <w:p w14:paraId="4524FABE" w14:textId="1B821790" w:rsidR="004A3FCB" w:rsidRPr="004A3FCB" w:rsidRDefault="004A3FCB" w:rsidP="006F087E">
            <w:pPr>
              <w:jc w:val="center"/>
              <w:rPr>
                <w:rFonts w:ascii="Corbel" w:hAnsi="Corbel"/>
                <w:sz w:val="22"/>
                <w:szCs w:val="22"/>
              </w:rPr>
            </w:pPr>
            <w:r w:rsidRPr="004A3FCB">
              <w:rPr>
                <w:rFonts w:ascii="Corbel" w:hAnsi="Corbel"/>
                <w:sz w:val="22"/>
                <w:szCs w:val="22"/>
              </w:rPr>
              <w:t>£</w:t>
            </w:r>
            <w:r w:rsidR="00805512">
              <w:rPr>
                <w:rFonts w:ascii="Corbel" w:hAnsi="Corbel"/>
                <w:sz w:val="22"/>
                <w:szCs w:val="22"/>
              </w:rPr>
              <w:t>1</w:t>
            </w:r>
            <w:r w:rsidR="000A01CF">
              <w:rPr>
                <w:rFonts w:ascii="Corbel" w:hAnsi="Corbel"/>
                <w:sz w:val="22"/>
                <w:szCs w:val="22"/>
              </w:rPr>
              <w:t>15.00</w:t>
            </w:r>
          </w:p>
        </w:tc>
        <w:tc>
          <w:tcPr>
            <w:tcW w:w="2399" w:type="dxa"/>
          </w:tcPr>
          <w:p w14:paraId="36B42CE1" w14:textId="77777777" w:rsidR="004A3FCB" w:rsidRPr="004A3FCB" w:rsidRDefault="004A3FCB">
            <w:pPr>
              <w:rPr>
                <w:rFonts w:ascii="Corbel" w:hAnsi="Corbel"/>
                <w:sz w:val="22"/>
                <w:szCs w:val="22"/>
              </w:rPr>
            </w:pPr>
          </w:p>
        </w:tc>
      </w:tr>
      <w:tr w:rsidR="004A3FCB" w:rsidRPr="004A3FCB" w14:paraId="3B285898" w14:textId="77777777" w:rsidTr="005E0E0E">
        <w:trPr>
          <w:trHeight w:val="521"/>
          <w:jc w:val="center"/>
        </w:trPr>
        <w:tc>
          <w:tcPr>
            <w:tcW w:w="4615" w:type="dxa"/>
          </w:tcPr>
          <w:p w14:paraId="31CDE9B2" w14:textId="77777777" w:rsidR="004A3FCB" w:rsidRPr="004A3FCB" w:rsidRDefault="004A3FCB" w:rsidP="003D4006">
            <w:pPr>
              <w:rPr>
                <w:rFonts w:ascii="Corbel" w:hAnsi="Corbel"/>
                <w:sz w:val="22"/>
                <w:szCs w:val="22"/>
              </w:rPr>
            </w:pPr>
            <w:r w:rsidRPr="004A3FCB">
              <w:rPr>
                <w:rFonts w:ascii="Corbel" w:hAnsi="Corbel"/>
                <w:sz w:val="22"/>
                <w:szCs w:val="22"/>
              </w:rPr>
              <w:t>Detailed Written Report no Examination (30 mins)</w:t>
            </w:r>
          </w:p>
        </w:tc>
        <w:tc>
          <w:tcPr>
            <w:tcW w:w="2447" w:type="dxa"/>
          </w:tcPr>
          <w:p w14:paraId="438B219D" w14:textId="68CEA8A1" w:rsidR="004A3FCB" w:rsidRPr="004A3FCB" w:rsidRDefault="004A3FCB" w:rsidP="006F087E">
            <w:pPr>
              <w:jc w:val="center"/>
              <w:rPr>
                <w:rFonts w:ascii="Corbel" w:hAnsi="Corbel"/>
                <w:sz w:val="22"/>
                <w:szCs w:val="22"/>
              </w:rPr>
            </w:pPr>
            <w:r w:rsidRPr="004A3FCB">
              <w:rPr>
                <w:rFonts w:ascii="Corbel" w:hAnsi="Corbel"/>
                <w:sz w:val="22"/>
                <w:szCs w:val="22"/>
              </w:rPr>
              <w:t>£1</w:t>
            </w:r>
            <w:r w:rsidR="000A01CF">
              <w:rPr>
                <w:rFonts w:ascii="Corbel" w:hAnsi="Corbel"/>
                <w:sz w:val="22"/>
                <w:szCs w:val="22"/>
              </w:rPr>
              <w:t>70.00</w:t>
            </w:r>
          </w:p>
        </w:tc>
        <w:tc>
          <w:tcPr>
            <w:tcW w:w="2399" w:type="dxa"/>
          </w:tcPr>
          <w:p w14:paraId="4B95569B" w14:textId="77777777" w:rsidR="004A3FCB" w:rsidRPr="004A3FCB" w:rsidRDefault="004A3FCB" w:rsidP="00110B4A">
            <w:pPr>
              <w:rPr>
                <w:rFonts w:ascii="Corbel" w:hAnsi="Corbel"/>
                <w:sz w:val="22"/>
                <w:szCs w:val="22"/>
              </w:rPr>
            </w:pPr>
          </w:p>
        </w:tc>
      </w:tr>
      <w:tr w:rsidR="004A3FCB" w:rsidRPr="004A3FCB" w14:paraId="47150374" w14:textId="77777777" w:rsidTr="005E0E0E">
        <w:trPr>
          <w:trHeight w:val="511"/>
          <w:jc w:val="center"/>
        </w:trPr>
        <w:tc>
          <w:tcPr>
            <w:tcW w:w="4615" w:type="dxa"/>
          </w:tcPr>
          <w:p w14:paraId="15DB825B" w14:textId="77777777" w:rsidR="004A3FCB" w:rsidRPr="004A3FCB" w:rsidRDefault="004A3FCB">
            <w:pPr>
              <w:rPr>
                <w:rFonts w:ascii="Corbel" w:hAnsi="Corbel"/>
                <w:sz w:val="22"/>
                <w:szCs w:val="22"/>
              </w:rPr>
            </w:pPr>
            <w:r w:rsidRPr="004A3FCB">
              <w:rPr>
                <w:rFonts w:ascii="Corbel" w:hAnsi="Corbel"/>
                <w:sz w:val="22"/>
                <w:szCs w:val="22"/>
              </w:rPr>
              <w:t>Comprehensive Examination &amp; Report (40 mins)</w:t>
            </w:r>
          </w:p>
        </w:tc>
        <w:tc>
          <w:tcPr>
            <w:tcW w:w="2447" w:type="dxa"/>
          </w:tcPr>
          <w:p w14:paraId="2124AD4F" w14:textId="2E6BC2F3" w:rsidR="004A3FCB" w:rsidRPr="004A3FCB" w:rsidRDefault="004A3FCB" w:rsidP="006F087E">
            <w:pPr>
              <w:jc w:val="center"/>
              <w:rPr>
                <w:rFonts w:ascii="Corbel" w:hAnsi="Corbel"/>
                <w:sz w:val="22"/>
                <w:szCs w:val="22"/>
              </w:rPr>
            </w:pPr>
            <w:r w:rsidRPr="004A3FCB">
              <w:rPr>
                <w:rFonts w:ascii="Corbel" w:hAnsi="Corbel"/>
                <w:sz w:val="22"/>
                <w:szCs w:val="22"/>
              </w:rPr>
              <w:t>£</w:t>
            </w:r>
            <w:r w:rsidR="000A01CF">
              <w:rPr>
                <w:rFonts w:ascii="Corbel" w:hAnsi="Corbel"/>
                <w:sz w:val="22"/>
                <w:szCs w:val="22"/>
              </w:rPr>
              <w:t>185.00</w:t>
            </w:r>
          </w:p>
        </w:tc>
        <w:tc>
          <w:tcPr>
            <w:tcW w:w="2399" w:type="dxa"/>
          </w:tcPr>
          <w:p w14:paraId="171977C8" w14:textId="77777777" w:rsidR="004A3FCB" w:rsidRPr="004A3FCB" w:rsidRDefault="004A3FCB">
            <w:pPr>
              <w:rPr>
                <w:rFonts w:ascii="Corbel" w:hAnsi="Corbel"/>
                <w:sz w:val="22"/>
                <w:szCs w:val="22"/>
              </w:rPr>
            </w:pPr>
          </w:p>
        </w:tc>
      </w:tr>
      <w:tr w:rsidR="004A3FCB" w:rsidRPr="004A3FCB" w14:paraId="0021B0F1" w14:textId="77777777" w:rsidTr="005E0E0E">
        <w:trPr>
          <w:trHeight w:val="260"/>
          <w:jc w:val="center"/>
        </w:trPr>
        <w:tc>
          <w:tcPr>
            <w:tcW w:w="4615" w:type="dxa"/>
          </w:tcPr>
          <w:p w14:paraId="0C326424" w14:textId="77777777" w:rsidR="004A3FCB" w:rsidRPr="004A3FCB" w:rsidRDefault="004A3FCB">
            <w:pPr>
              <w:rPr>
                <w:rFonts w:ascii="Corbel" w:hAnsi="Corbel"/>
                <w:sz w:val="22"/>
                <w:szCs w:val="22"/>
              </w:rPr>
            </w:pPr>
            <w:r w:rsidRPr="004A3FCB">
              <w:rPr>
                <w:rFonts w:ascii="Corbel" w:hAnsi="Corbel"/>
                <w:sz w:val="22"/>
                <w:szCs w:val="22"/>
              </w:rPr>
              <w:t>Other or requiring longer time (per Hour)</w:t>
            </w:r>
          </w:p>
        </w:tc>
        <w:tc>
          <w:tcPr>
            <w:tcW w:w="2447" w:type="dxa"/>
          </w:tcPr>
          <w:p w14:paraId="04387B3E" w14:textId="7722A95C" w:rsidR="004A3FCB" w:rsidRPr="004A3FCB" w:rsidRDefault="004A3FCB" w:rsidP="006F087E">
            <w:pPr>
              <w:jc w:val="center"/>
              <w:rPr>
                <w:rFonts w:ascii="Corbel" w:hAnsi="Corbel"/>
                <w:sz w:val="22"/>
                <w:szCs w:val="22"/>
              </w:rPr>
            </w:pPr>
            <w:r w:rsidRPr="004A3FCB">
              <w:rPr>
                <w:rFonts w:ascii="Corbel" w:hAnsi="Corbel"/>
                <w:sz w:val="22"/>
                <w:szCs w:val="22"/>
              </w:rPr>
              <w:t>£</w:t>
            </w:r>
            <w:r w:rsidR="00805512">
              <w:rPr>
                <w:rFonts w:ascii="Corbel" w:hAnsi="Corbel"/>
                <w:sz w:val="22"/>
                <w:szCs w:val="22"/>
              </w:rPr>
              <w:t>2</w:t>
            </w:r>
            <w:r w:rsidR="000A01CF">
              <w:rPr>
                <w:rFonts w:ascii="Corbel" w:hAnsi="Corbel"/>
                <w:sz w:val="22"/>
                <w:szCs w:val="22"/>
              </w:rPr>
              <w:t>55.00</w:t>
            </w:r>
          </w:p>
        </w:tc>
        <w:tc>
          <w:tcPr>
            <w:tcW w:w="2399" w:type="dxa"/>
          </w:tcPr>
          <w:p w14:paraId="05DCBBEA" w14:textId="77777777" w:rsidR="004A3FCB" w:rsidRPr="004A3FCB" w:rsidRDefault="004A3FCB">
            <w:pPr>
              <w:rPr>
                <w:rFonts w:ascii="Corbel" w:hAnsi="Corbel"/>
                <w:sz w:val="22"/>
                <w:szCs w:val="22"/>
              </w:rPr>
            </w:pPr>
          </w:p>
        </w:tc>
      </w:tr>
      <w:tr w:rsidR="004A3FCB" w:rsidRPr="004A3FCB" w14:paraId="444B6955" w14:textId="77777777" w:rsidTr="004E68CC">
        <w:trPr>
          <w:trHeight w:val="260"/>
          <w:jc w:val="center"/>
        </w:trPr>
        <w:tc>
          <w:tcPr>
            <w:tcW w:w="4615" w:type="dxa"/>
            <w:shd w:val="clear" w:color="auto" w:fill="D9D9D9" w:themeFill="background1" w:themeFillShade="D9"/>
          </w:tcPr>
          <w:p w14:paraId="395A078F" w14:textId="77777777" w:rsidR="004A3FCB" w:rsidRPr="004A3FCB" w:rsidRDefault="004A3FCB">
            <w:pPr>
              <w:rPr>
                <w:rFonts w:ascii="Corbel" w:hAnsi="Corbel"/>
                <w:b/>
                <w:sz w:val="22"/>
                <w:szCs w:val="22"/>
              </w:rPr>
            </w:pPr>
            <w:r w:rsidRPr="004A3FCB">
              <w:rPr>
                <w:rFonts w:ascii="Corbel" w:hAnsi="Corbel"/>
                <w:b/>
                <w:sz w:val="22"/>
                <w:szCs w:val="22"/>
              </w:rPr>
              <w:t>VACCINATIONS for TRAVEL</w:t>
            </w:r>
          </w:p>
        </w:tc>
        <w:tc>
          <w:tcPr>
            <w:tcW w:w="4846" w:type="dxa"/>
            <w:gridSpan w:val="2"/>
            <w:shd w:val="clear" w:color="auto" w:fill="D9D9D9" w:themeFill="background1" w:themeFillShade="D9"/>
          </w:tcPr>
          <w:p w14:paraId="4DE0CDFE" w14:textId="77777777" w:rsidR="004A3FCB" w:rsidRPr="004A3FCB" w:rsidRDefault="004A3FCB">
            <w:pPr>
              <w:rPr>
                <w:rFonts w:ascii="Corbel" w:hAnsi="Corbel"/>
                <w:b/>
                <w:sz w:val="22"/>
                <w:szCs w:val="22"/>
              </w:rPr>
            </w:pPr>
            <w:r w:rsidRPr="004A3FCB">
              <w:rPr>
                <w:rFonts w:ascii="Corbel" w:hAnsi="Corbel"/>
                <w:b/>
                <w:sz w:val="22"/>
                <w:szCs w:val="22"/>
              </w:rPr>
              <w:t xml:space="preserve">Information at Reception                 </w:t>
            </w:r>
          </w:p>
        </w:tc>
      </w:tr>
    </w:tbl>
    <w:p w14:paraId="13F256F0" w14:textId="77777777" w:rsidR="004E68CC" w:rsidRDefault="004E68CC" w:rsidP="004A3FCB">
      <w:pPr>
        <w:tabs>
          <w:tab w:val="left" w:leader="underscore" w:pos="4962"/>
          <w:tab w:val="left" w:leader="underscore" w:pos="9923"/>
        </w:tabs>
        <w:rPr>
          <w:rFonts w:ascii="Corbel" w:hAnsi="Corbel"/>
          <w:b/>
          <w:sz w:val="22"/>
          <w:szCs w:val="22"/>
        </w:rPr>
      </w:pPr>
    </w:p>
    <w:p w14:paraId="61A91C91" w14:textId="089EC724" w:rsidR="004A3FCB" w:rsidRPr="004E68CC" w:rsidRDefault="00D03F61" w:rsidP="004A3FCB">
      <w:pPr>
        <w:tabs>
          <w:tab w:val="left" w:leader="underscore" w:pos="4962"/>
          <w:tab w:val="left" w:leader="underscore" w:pos="9923"/>
        </w:tabs>
        <w:rPr>
          <w:rFonts w:ascii="Corbel" w:hAnsi="Corbel"/>
          <w:b/>
          <w:sz w:val="20"/>
          <w:szCs w:val="20"/>
        </w:rPr>
      </w:pPr>
      <w:r w:rsidRPr="004E68CC">
        <w:rPr>
          <w:rFonts w:ascii="Corbel" w:hAnsi="Corbel"/>
          <w:b/>
          <w:sz w:val="20"/>
          <w:szCs w:val="20"/>
        </w:rPr>
        <w:t>Patient Name:</w:t>
      </w:r>
      <w:r w:rsidR="004A3FCB" w:rsidRPr="004E68CC">
        <w:rPr>
          <w:rFonts w:ascii="Corbel" w:hAnsi="Corbel"/>
          <w:b/>
          <w:sz w:val="20"/>
          <w:szCs w:val="20"/>
        </w:rPr>
        <w:tab/>
      </w:r>
      <w:r w:rsidR="0071197A" w:rsidRPr="004E68CC">
        <w:rPr>
          <w:rFonts w:ascii="Corbel" w:hAnsi="Corbel"/>
          <w:b/>
          <w:sz w:val="20"/>
          <w:szCs w:val="20"/>
        </w:rPr>
        <w:t>Date request received:</w:t>
      </w:r>
      <w:r w:rsidR="005F2444">
        <w:rPr>
          <w:rFonts w:ascii="Corbel" w:hAnsi="Corbel"/>
          <w:b/>
          <w:sz w:val="20"/>
          <w:szCs w:val="20"/>
        </w:rPr>
        <w:t xml:space="preserve"> ____________________</w:t>
      </w:r>
    </w:p>
    <w:p w14:paraId="2FB9D3FF" w14:textId="77777777" w:rsidR="004A3FCB" w:rsidRPr="004E68CC" w:rsidRDefault="004A3FCB" w:rsidP="004A3FCB">
      <w:pPr>
        <w:tabs>
          <w:tab w:val="left" w:leader="underscore" w:pos="4962"/>
          <w:tab w:val="left" w:leader="underscore" w:pos="8789"/>
        </w:tabs>
        <w:rPr>
          <w:rFonts w:ascii="Corbel" w:hAnsi="Corbel"/>
          <w:b/>
          <w:sz w:val="20"/>
          <w:szCs w:val="20"/>
        </w:rPr>
      </w:pPr>
    </w:p>
    <w:p w14:paraId="0706B801" w14:textId="4E4A5B20" w:rsidR="00D03F61" w:rsidRPr="004E68CC" w:rsidRDefault="0071197A" w:rsidP="004A3FCB">
      <w:pPr>
        <w:tabs>
          <w:tab w:val="left" w:leader="underscore" w:pos="4962"/>
          <w:tab w:val="left" w:leader="underscore" w:pos="9923"/>
        </w:tabs>
        <w:rPr>
          <w:rFonts w:ascii="Corbel" w:hAnsi="Corbel"/>
          <w:b/>
          <w:sz w:val="20"/>
          <w:szCs w:val="20"/>
        </w:rPr>
      </w:pPr>
      <w:r w:rsidRPr="004E68CC">
        <w:rPr>
          <w:rFonts w:ascii="Corbel" w:hAnsi="Corbel"/>
          <w:b/>
          <w:sz w:val="20"/>
          <w:szCs w:val="20"/>
        </w:rPr>
        <w:t>Date of Birth:</w:t>
      </w:r>
      <w:r w:rsidRPr="004E68CC">
        <w:rPr>
          <w:rFonts w:ascii="Corbel" w:hAnsi="Corbel"/>
          <w:b/>
          <w:sz w:val="20"/>
          <w:szCs w:val="20"/>
        </w:rPr>
        <w:tab/>
        <w:t>Contact Tel No:</w:t>
      </w:r>
      <w:r w:rsidR="005F2444">
        <w:rPr>
          <w:rFonts w:ascii="Corbel" w:hAnsi="Corbel"/>
          <w:b/>
          <w:sz w:val="20"/>
          <w:szCs w:val="20"/>
        </w:rPr>
        <w:t xml:space="preserve"> </w:t>
      </w:r>
      <w:r w:rsidR="005F2444">
        <w:rPr>
          <w:rFonts w:ascii="Corbel" w:hAnsi="Corbel"/>
          <w:b/>
          <w:sz w:val="20"/>
          <w:szCs w:val="20"/>
        </w:rPr>
        <w:softHyphen/>
      </w:r>
      <w:r w:rsidR="005F2444">
        <w:rPr>
          <w:rFonts w:ascii="Corbel" w:hAnsi="Corbel"/>
          <w:b/>
          <w:sz w:val="20"/>
          <w:szCs w:val="20"/>
        </w:rPr>
        <w:softHyphen/>
      </w:r>
      <w:r w:rsidR="005F2444">
        <w:rPr>
          <w:rFonts w:ascii="Corbel" w:hAnsi="Corbel"/>
          <w:b/>
          <w:sz w:val="20"/>
          <w:szCs w:val="20"/>
        </w:rPr>
        <w:softHyphen/>
      </w:r>
      <w:r w:rsidR="005F2444">
        <w:rPr>
          <w:rFonts w:ascii="Corbel" w:hAnsi="Corbel"/>
          <w:b/>
          <w:sz w:val="20"/>
          <w:szCs w:val="20"/>
        </w:rPr>
        <w:softHyphen/>
      </w:r>
      <w:r w:rsidR="005F2444">
        <w:rPr>
          <w:rFonts w:ascii="Corbel" w:hAnsi="Corbel"/>
          <w:b/>
          <w:sz w:val="20"/>
          <w:szCs w:val="20"/>
        </w:rPr>
        <w:softHyphen/>
      </w:r>
      <w:r w:rsidR="005F2444">
        <w:rPr>
          <w:rFonts w:ascii="Corbel" w:hAnsi="Corbel"/>
          <w:b/>
          <w:sz w:val="20"/>
          <w:szCs w:val="20"/>
        </w:rPr>
        <w:softHyphen/>
      </w:r>
      <w:r w:rsidR="005F2444">
        <w:rPr>
          <w:rFonts w:ascii="Corbel" w:hAnsi="Corbel"/>
          <w:b/>
          <w:sz w:val="20"/>
          <w:szCs w:val="20"/>
        </w:rPr>
        <w:softHyphen/>
      </w:r>
      <w:r w:rsidR="005F2444">
        <w:rPr>
          <w:rFonts w:ascii="Corbel" w:hAnsi="Corbel"/>
          <w:b/>
          <w:sz w:val="20"/>
          <w:szCs w:val="20"/>
        </w:rPr>
        <w:softHyphen/>
        <w:t>___________________________</w:t>
      </w:r>
    </w:p>
    <w:p w14:paraId="27CDB417" w14:textId="77777777" w:rsidR="00D03F61" w:rsidRPr="004E68CC" w:rsidRDefault="00D03F61" w:rsidP="005F2444">
      <w:pPr>
        <w:jc w:val="center"/>
        <w:rPr>
          <w:rFonts w:ascii="Corbel" w:hAnsi="Corbel"/>
          <w:sz w:val="20"/>
          <w:szCs w:val="20"/>
        </w:rPr>
      </w:pPr>
      <w:r w:rsidRPr="004E68CC">
        <w:rPr>
          <w:rFonts w:ascii="Corbel" w:hAnsi="Corbel"/>
          <w:sz w:val="20"/>
          <w:szCs w:val="20"/>
        </w:rPr>
        <w:t>(Please allow up to 28 days for completion)</w:t>
      </w:r>
    </w:p>
    <w:p w14:paraId="75C48609" w14:textId="77777777" w:rsidR="004E68CC" w:rsidRPr="004E68CC" w:rsidRDefault="004E68CC">
      <w:pPr>
        <w:rPr>
          <w:rFonts w:ascii="Corbel" w:hAnsi="Corbel"/>
          <w:sz w:val="20"/>
          <w:szCs w:val="20"/>
        </w:rPr>
      </w:pPr>
    </w:p>
    <w:p w14:paraId="414A5267" w14:textId="52FE02F6" w:rsidR="00D03F61" w:rsidRPr="004E68CC" w:rsidRDefault="00D03F61">
      <w:pPr>
        <w:rPr>
          <w:rFonts w:ascii="Corbel" w:hAnsi="Corbel"/>
          <w:sz w:val="20"/>
          <w:szCs w:val="20"/>
        </w:rPr>
      </w:pPr>
      <w:r w:rsidRPr="004E68CC">
        <w:rPr>
          <w:rFonts w:ascii="Corbel" w:hAnsi="Corbel"/>
          <w:sz w:val="20"/>
          <w:szCs w:val="20"/>
        </w:rPr>
        <w:t>I accept the charge(s) next to the ticked service(s) required to be paid by me (patient) unless by prior alternative arrangement. I understand that the Practice reserve the right to alter the fee payable if the requirements of the work undertaken differ to that expected at the point of submission of this form. Any difference in cost will be fully explained to me.</w:t>
      </w:r>
    </w:p>
    <w:p w14:paraId="5B4812E2" w14:textId="77777777" w:rsidR="0028451B" w:rsidRPr="004E68CC" w:rsidRDefault="0028451B">
      <w:pPr>
        <w:rPr>
          <w:rFonts w:ascii="Corbel" w:hAnsi="Corbel"/>
          <w:sz w:val="20"/>
          <w:szCs w:val="20"/>
        </w:rPr>
      </w:pPr>
    </w:p>
    <w:p w14:paraId="77093D4B" w14:textId="77777777" w:rsidR="00D03F61" w:rsidRPr="004E68CC" w:rsidRDefault="00D03F61">
      <w:pPr>
        <w:rPr>
          <w:rFonts w:ascii="Corbel" w:hAnsi="Corbel"/>
          <w:sz w:val="20"/>
          <w:szCs w:val="20"/>
        </w:rPr>
      </w:pPr>
      <w:r w:rsidRPr="004E68CC">
        <w:rPr>
          <w:rFonts w:ascii="Corbel" w:hAnsi="Corbel"/>
          <w:sz w:val="20"/>
          <w:szCs w:val="20"/>
        </w:rPr>
        <w:t xml:space="preserve">I confirm that I have been given sufficient time to consider the benefits, </w:t>
      </w:r>
      <w:proofErr w:type="gramStart"/>
      <w:r w:rsidRPr="004E68CC">
        <w:rPr>
          <w:rFonts w:ascii="Corbel" w:hAnsi="Corbel"/>
          <w:sz w:val="20"/>
          <w:szCs w:val="20"/>
        </w:rPr>
        <w:t>risks</w:t>
      </w:r>
      <w:proofErr w:type="gramEnd"/>
      <w:r w:rsidRPr="004E68CC">
        <w:rPr>
          <w:rFonts w:ascii="Corbel" w:hAnsi="Corbel"/>
          <w:sz w:val="20"/>
          <w:szCs w:val="20"/>
        </w:rPr>
        <w:t xml:space="preserve"> and costs of using the above requested service(s) and wish to proceed on that basis.</w:t>
      </w:r>
    </w:p>
    <w:p w14:paraId="3881543E" w14:textId="77777777" w:rsidR="0028451B" w:rsidRPr="004E68CC" w:rsidRDefault="0028451B">
      <w:pPr>
        <w:rPr>
          <w:rFonts w:ascii="Corbel" w:hAnsi="Corbel"/>
          <w:sz w:val="20"/>
          <w:szCs w:val="20"/>
        </w:rPr>
      </w:pPr>
    </w:p>
    <w:p w14:paraId="3E0760BC" w14:textId="009A7A6D" w:rsidR="00D03F61" w:rsidRPr="004E68CC" w:rsidRDefault="00D03F61">
      <w:pPr>
        <w:rPr>
          <w:rFonts w:ascii="Corbel" w:hAnsi="Corbel"/>
          <w:sz w:val="20"/>
          <w:szCs w:val="20"/>
        </w:rPr>
      </w:pPr>
      <w:r w:rsidRPr="004E68CC">
        <w:rPr>
          <w:rFonts w:ascii="Corbel" w:hAnsi="Corbel"/>
          <w:sz w:val="20"/>
          <w:szCs w:val="20"/>
        </w:rPr>
        <w:t>I, named above, hereby give consent for my medical practitioner</w:t>
      </w:r>
      <w:r w:rsidR="0028451B" w:rsidRPr="004E68CC">
        <w:rPr>
          <w:rFonts w:ascii="Corbel" w:hAnsi="Corbel"/>
          <w:sz w:val="20"/>
          <w:szCs w:val="20"/>
        </w:rPr>
        <w:t xml:space="preserve"> at</w:t>
      </w:r>
      <w:r w:rsidRPr="004E68CC">
        <w:rPr>
          <w:rFonts w:ascii="Corbel" w:hAnsi="Corbel"/>
          <w:sz w:val="20"/>
          <w:szCs w:val="20"/>
        </w:rPr>
        <w:t xml:space="preserve"> </w:t>
      </w:r>
      <w:r w:rsidR="0028451B" w:rsidRPr="004E68CC">
        <w:rPr>
          <w:rFonts w:ascii="Corbel" w:hAnsi="Corbel"/>
          <w:sz w:val="20"/>
          <w:szCs w:val="20"/>
        </w:rPr>
        <w:t>Eleanor Cross Healthcare</w:t>
      </w:r>
      <w:r w:rsidRPr="004E68CC">
        <w:rPr>
          <w:rFonts w:ascii="Corbel" w:hAnsi="Corbel"/>
          <w:sz w:val="20"/>
          <w:szCs w:val="20"/>
        </w:rPr>
        <w:t xml:space="preserve"> to disclose details of my medical history to complete the attached form / request.</w:t>
      </w:r>
    </w:p>
    <w:tbl>
      <w:tblPr>
        <w:tblStyle w:val="TableGrid"/>
        <w:tblW w:w="0" w:type="auto"/>
        <w:tblLook w:val="04A0" w:firstRow="1" w:lastRow="0" w:firstColumn="1" w:lastColumn="0" w:noHBand="0" w:noVBand="1"/>
      </w:tblPr>
      <w:tblGrid>
        <w:gridCol w:w="960"/>
        <w:gridCol w:w="4748"/>
        <w:gridCol w:w="700"/>
        <w:gridCol w:w="3504"/>
      </w:tblGrid>
      <w:tr w:rsidR="00DE115A" w:rsidRPr="004E68CC" w14:paraId="10AA19E1" w14:textId="77777777" w:rsidTr="00DB1564">
        <w:trPr>
          <w:trHeight w:val="303"/>
        </w:trPr>
        <w:tc>
          <w:tcPr>
            <w:tcW w:w="964" w:type="dxa"/>
            <w:shd w:val="clear" w:color="auto" w:fill="D9D9D9" w:themeFill="background1" w:themeFillShade="D9"/>
          </w:tcPr>
          <w:p w14:paraId="3C16F293" w14:textId="77777777" w:rsidR="00DE115A" w:rsidRPr="004E68CC" w:rsidRDefault="00DE115A">
            <w:pPr>
              <w:rPr>
                <w:rFonts w:ascii="Corbel" w:hAnsi="Corbel"/>
                <w:sz w:val="20"/>
                <w:szCs w:val="20"/>
              </w:rPr>
            </w:pPr>
            <w:r w:rsidRPr="004E68CC">
              <w:rPr>
                <w:rFonts w:ascii="Corbel" w:hAnsi="Corbel"/>
                <w:sz w:val="20"/>
                <w:szCs w:val="20"/>
              </w:rPr>
              <w:t>Signed</w:t>
            </w:r>
          </w:p>
        </w:tc>
        <w:tc>
          <w:tcPr>
            <w:tcW w:w="4847" w:type="dxa"/>
          </w:tcPr>
          <w:p w14:paraId="5764C8EB" w14:textId="77777777" w:rsidR="00DE115A" w:rsidRPr="004E68CC" w:rsidRDefault="00DE115A">
            <w:pPr>
              <w:rPr>
                <w:rFonts w:ascii="Corbel" w:hAnsi="Corbel"/>
                <w:sz w:val="20"/>
                <w:szCs w:val="20"/>
              </w:rPr>
            </w:pPr>
          </w:p>
          <w:p w14:paraId="507CBF34" w14:textId="77777777" w:rsidR="00DE115A" w:rsidRPr="004E68CC" w:rsidRDefault="00DE115A">
            <w:pPr>
              <w:rPr>
                <w:rFonts w:ascii="Corbel" w:hAnsi="Corbel"/>
                <w:sz w:val="20"/>
                <w:szCs w:val="20"/>
              </w:rPr>
            </w:pPr>
          </w:p>
        </w:tc>
        <w:tc>
          <w:tcPr>
            <w:tcW w:w="702" w:type="dxa"/>
            <w:shd w:val="clear" w:color="auto" w:fill="D9D9D9" w:themeFill="background1" w:themeFillShade="D9"/>
          </w:tcPr>
          <w:p w14:paraId="5CC013F1" w14:textId="77777777" w:rsidR="00DE115A" w:rsidRPr="004E68CC" w:rsidRDefault="00DE115A">
            <w:pPr>
              <w:rPr>
                <w:rFonts w:ascii="Corbel" w:hAnsi="Corbel"/>
                <w:sz w:val="20"/>
                <w:szCs w:val="20"/>
              </w:rPr>
            </w:pPr>
            <w:r w:rsidRPr="004E68CC">
              <w:rPr>
                <w:rFonts w:ascii="Corbel" w:hAnsi="Corbel"/>
                <w:sz w:val="20"/>
                <w:szCs w:val="20"/>
              </w:rPr>
              <w:t>Date</w:t>
            </w:r>
          </w:p>
        </w:tc>
        <w:tc>
          <w:tcPr>
            <w:tcW w:w="3576" w:type="dxa"/>
          </w:tcPr>
          <w:p w14:paraId="4FC9ED86" w14:textId="77777777" w:rsidR="00DE115A" w:rsidRPr="004E68CC" w:rsidRDefault="00DE115A">
            <w:pPr>
              <w:rPr>
                <w:rFonts w:ascii="Corbel" w:hAnsi="Corbel"/>
                <w:sz w:val="20"/>
                <w:szCs w:val="20"/>
              </w:rPr>
            </w:pPr>
          </w:p>
        </w:tc>
      </w:tr>
    </w:tbl>
    <w:p w14:paraId="317FFC83" w14:textId="77777777" w:rsidR="00DE115A" w:rsidRPr="004E68CC" w:rsidRDefault="00DE115A">
      <w:pPr>
        <w:rPr>
          <w:rFonts w:ascii="Corbel" w:hAnsi="Corbel"/>
          <w:sz w:val="20"/>
          <w:szCs w:val="20"/>
        </w:rPr>
      </w:pPr>
      <w:r w:rsidRPr="004E68CC">
        <w:rPr>
          <w:rFonts w:ascii="Corbel" w:hAnsi="Corbel"/>
          <w:sz w:val="20"/>
          <w:szCs w:val="20"/>
        </w:rPr>
        <w:t xml:space="preserve">Initials of receptionist: </w:t>
      </w:r>
    </w:p>
    <w:sectPr w:rsidR="00DE115A" w:rsidRPr="004E68CC" w:rsidSect="0028451B">
      <w:pgSz w:w="11906" w:h="16838"/>
      <w:pgMar w:top="284"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4F76" w14:textId="77777777" w:rsidR="00CB0407" w:rsidRDefault="00CB0407" w:rsidP="00DB1564">
      <w:r>
        <w:separator/>
      </w:r>
    </w:p>
  </w:endnote>
  <w:endnote w:type="continuationSeparator" w:id="0">
    <w:p w14:paraId="3E934876" w14:textId="77777777" w:rsidR="00CB0407" w:rsidRDefault="00CB0407" w:rsidP="00DB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6F55" w14:textId="77777777" w:rsidR="00CB0407" w:rsidRDefault="00CB0407" w:rsidP="00DB1564">
      <w:r>
        <w:separator/>
      </w:r>
    </w:p>
  </w:footnote>
  <w:footnote w:type="continuationSeparator" w:id="0">
    <w:p w14:paraId="3E8D1D3B" w14:textId="77777777" w:rsidR="00CB0407" w:rsidRDefault="00CB0407" w:rsidP="00DB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552"/>
    <w:multiLevelType w:val="hybridMultilevel"/>
    <w:tmpl w:val="955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032A8"/>
    <w:multiLevelType w:val="hybridMultilevel"/>
    <w:tmpl w:val="157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76A9"/>
    <w:multiLevelType w:val="hybridMultilevel"/>
    <w:tmpl w:val="EE82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1628B"/>
    <w:multiLevelType w:val="hybridMultilevel"/>
    <w:tmpl w:val="59A8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F1ED2"/>
    <w:multiLevelType w:val="hybridMultilevel"/>
    <w:tmpl w:val="3FD0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4298">
    <w:abstractNumId w:val="0"/>
  </w:num>
  <w:num w:numId="2" w16cid:durableId="1801990681">
    <w:abstractNumId w:val="4"/>
  </w:num>
  <w:num w:numId="3" w16cid:durableId="1282223005">
    <w:abstractNumId w:val="2"/>
  </w:num>
  <w:num w:numId="4" w16cid:durableId="391463877">
    <w:abstractNumId w:val="1"/>
  </w:num>
  <w:num w:numId="5" w16cid:durableId="736709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D4"/>
    <w:rsid w:val="000A01CF"/>
    <w:rsid w:val="00110B4A"/>
    <w:rsid w:val="001A58BD"/>
    <w:rsid w:val="0028451B"/>
    <w:rsid w:val="00332132"/>
    <w:rsid w:val="003771FF"/>
    <w:rsid w:val="003D4006"/>
    <w:rsid w:val="004A3FCB"/>
    <w:rsid w:val="004C1E24"/>
    <w:rsid w:val="004E68CC"/>
    <w:rsid w:val="0055059D"/>
    <w:rsid w:val="0056409F"/>
    <w:rsid w:val="00567E2E"/>
    <w:rsid w:val="005E0E0E"/>
    <w:rsid w:val="005F2444"/>
    <w:rsid w:val="006F087E"/>
    <w:rsid w:val="0071197A"/>
    <w:rsid w:val="00722727"/>
    <w:rsid w:val="00805512"/>
    <w:rsid w:val="009D627E"/>
    <w:rsid w:val="00A50B95"/>
    <w:rsid w:val="00A6570D"/>
    <w:rsid w:val="00AB0727"/>
    <w:rsid w:val="00B97DE0"/>
    <w:rsid w:val="00BF0329"/>
    <w:rsid w:val="00C0369F"/>
    <w:rsid w:val="00CB0407"/>
    <w:rsid w:val="00D03F61"/>
    <w:rsid w:val="00DB1564"/>
    <w:rsid w:val="00DE0FD4"/>
    <w:rsid w:val="00DE115A"/>
    <w:rsid w:val="00EB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BA14"/>
  <w15:docId w15:val="{13FD5160-CAF1-4219-A8D2-BF51BCAC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BalloonText">
    <w:name w:val="Balloon Text"/>
    <w:basedOn w:val="Normal"/>
    <w:link w:val="BalloonTextChar"/>
    <w:uiPriority w:val="99"/>
    <w:semiHidden/>
    <w:unhideWhenUsed/>
    <w:rsid w:val="00A6570D"/>
    <w:rPr>
      <w:rFonts w:ascii="Tahoma" w:hAnsi="Tahoma" w:cs="Tahoma"/>
      <w:sz w:val="16"/>
      <w:szCs w:val="16"/>
    </w:rPr>
  </w:style>
  <w:style w:type="character" w:customStyle="1" w:styleId="BalloonTextChar">
    <w:name w:val="Balloon Text Char"/>
    <w:basedOn w:val="DefaultParagraphFont"/>
    <w:link w:val="BalloonText"/>
    <w:uiPriority w:val="99"/>
    <w:semiHidden/>
    <w:rsid w:val="00A6570D"/>
    <w:rPr>
      <w:rFonts w:ascii="Tahoma" w:hAnsi="Tahoma" w:cs="Tahoma"/>
      <w:sz w:val="16"/>
      <w:szCs w:val="16"/>
    </w:rPr>
  </w:style>
  <w:style w:type="table" w:styleId="TableGrid">
    <w:name w:val="Table Grid"/>
    <w:basedOn w:val="TableNormal"/>
    <w:uiPriority w:val="59"/>
    <w:rsid w:val="00A6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564"/>
    <w:pPr>
      <w:tabs>
        <w:tab w:val="center" w:pos="4513"/>
        <w:tab w:val="right" w:pos="9026"/>
      </w:tabs>
    </w:pPr>
  </w:style>
  <w:style w:type="character" w:customStyle="1" w:styleId="HeaderChar">
    <w:name w:val="Header Char"/>
    <w:basedOn w:val="DefaultParagraphFont"/>
    <w:link w:val="Header"/>
    <w:uiPriority w:val="99"/>
    <w:rsid w:val="00DB1564"/>
    <w:rPr>
      <w:sz w:val="24"/>
      <w:szCs w:val="24"/>
    </w:rPr>
  </w:style>
  <w:style w:type="paragraph" w:styleId="Footer">
    <w:name w:val="footer"/>
    <w:basedOn w:val="Normal"/>
    <w:link w:val="FooterChar"/>
    <w:uiPriority w:val="99"/>
    <w:unhideWhenUsed/>
    <w:rsid w:val="00DB1564"/>
    <w:pPr>
      <w:tabs>
        <w:tab w:val="center" w:pos="4513"/>
        <w:tab w:val="right" w:pos="9026"/>
      </w:tabs>
    </w:pPr>
  </w:style>
  <w:style w:type="character" w:customStyle="1" w:styleId="FooterChar">
    <w:name w:val="Footer Char"/>
    <w:basedOn w:val="DefaultParagraphFont"/>
    <w:link w:val="Footer"/>
    <w:uiPriority w:val="99"/>
    <w:rsid w:val="00DB15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KeywordTaxHTField xmlns="fe0bf644-aa82-49b5-8415-22e0523c3d38">
      <Terms xmlns="http://schemas.microsoft.com/office/infopath/2007/PartnerControls"/>
    </TaxKeywordTaxHTField>
    <TaxCatchAll xmlns="fe0bf644-aa82-49b5-8415-22e0523c3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641FFF4682C43B6DC59605E39C65C" ma:contentTypeVersion="14" ma:contentTypeDescription="Create a new document." ma:contentTypeScope="" ma:versionID="ea9d6f99568b1c015dcfcc8727fd0cb4">
  <xsd:schema xmlns:xsd="http://www.w3.org/2001/XMLSchema" xmlns:xs="http://www.w3.org/2001/XMLSchema" xmlns:p="http://schemas.microsoft.com/office/2006/metadata/properties" xmlns:ns1="http://schemas.microsoft.com/sharepoint/v3" xmlns:ns2="fe0bf644-aa82-49b5-8415-22e0523c3d38" xmlns:ns3="a785ad58-1d57-4f8a-aa71-77170459bd0d" xmlns:ns4="3f1fce5a-ccb0-4648-a748-63bb8190587a" targetNamespace="http://schemas.microsoft.com/office/2006/metadata/properties" ma:root="true" ma:fieldsID="1f23705cea9865638a2be34550bd91b0" ns1:_="" ns2:_="" ns3:_="" ns4:_="">
    <xsd:import namespace="http://schemas.microsoft.com/sharepoint/v3"/>
    <xsd:import namespace="fe0bf644-aa82-49b5-8415-22e0523c3d38"/>
    <xsd:import namespace="a785ad58-1d57-4f8a-aa71-77170459bd0d"/>
    <xsd:import namespace="3f1fce5a-ccb0-4648-a748-63bb8190587a"/>
    <xsd:element name="properties">
      <xsd:complexType>
        <xsd:sequence>
          <xsd:element name="documentManagement">
            <xsd:complexType>
              <xsd:all>
                <xsd:element ref="ns2:TaxKeywordTaxHTField" minOccurs="0"/>
                <xsd:element ref="ns2:TaxCatchAll" minOccurs="0"/>
                <xsd:element ref="ns3:SharedWithUsers" minOccurs="0"/>
                <xsd:element ref="ns1:_ip_UnifiedCompliancePolicyProperties" minOccurs="0"/>
                <xsd:element ref="ns1:_ip_UnifiedCompliancePolicyUIAction"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bf644-aa82-49b5-8415-22e0523c3d3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641eac1-5856-4c6c-94cf-4b8859b03bbc}" ma:internalName="TaxCatchAll" ma:showField="CatchAllData" ma:web="fe0bf644-aa82-49b5-8415-22e0523c3d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1fce5a-ccb0-4648-a748-63bb8190587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B3692-1EC0-4E58-ACFE-BEA3F19F9E91}">
  <ds:schemaRefs>
    <ds:schemaRef ds:uri="http://schemas.microsoft.com/office/2006/metadata/properties"/>
    <ds:schemaRef ds:uri="http://schemas.microsoft.com/office/infopath/2007/PartnerControls"/>
    <ds:schemaRef ds:uri="http://schemas.microsoft.com/sharepoint/v3"/>
    <ds:schemaRef ds:uri="fe0bf644-aa82-49b5-8415-22e0523c3d38"/>
  </ds:schemaRefs>
</ds:datastoreItem>
</file>

<file path=customXml/itemProps2.xml><?xml version="1.0" encoding="utf-8"?>
<ds:datastoreItem xmlns:ds="http://schemas.openxmlformats.org/officeDocument/2006/customXml" ds:itemID="{9FC5214F-45F6-4241-8505-65B313DD4241}">
  <ds:schemaRefs>
    <ds:schemaRef ds:uri="http://schemas.microsoft.com/sharepoint/v3/contenttype/forms"/>
  </ds:schemaRefs>
</ds:datastoreItem>
</file>

<file path=customXml/itemProps3.xml><?xml version="1.0" encoding="utf-8"?>
<ds:datastoreItem xmlns:ds="http://schemas.openxmlformats.org/officeDocument/2006/customXml" ds:itemID="{1E639953-379E-4EEA-B57D-A50F8EFE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bf644-aa82-49b5-8415-22e0523c3d38"/>
    <ds:schemaRef ds:uri="a785ad58-1d57-4f8a-aa71-77170459bd0d"/>
    <ds:schemaRef ds:uri="3f1fce5a-ccb0-4648-a748-63bb81905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Mudassar Rashid</cp:lastModifiedBy>
  <cp:revision>2</cp:revision>
  <cp:lastPrinted>2024-05-30T08:28:00Z</cp:lastPrinted>
  <dcterms:created xsi:type="dcterms:W3CDTF">2024-12-05T14:56:00Z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0x010100254641FFF4682C43B6DC59605E39C65C</vt:lpwstr>
  </property>
  <property fmtid="{D5CDD505-2E9C-101B-9397-08002B2CF9AE}" pid="3" name="Order">
    <vt:r8>42200</vt:r8>
  </property>
  <property fmtid="{D5CDD505-2E9C-101B-9397-08002B2CF9AE}" pid="4" name="TaxKeyword">
    <vt:lpwstr/>
  </property>
</Properties>
</file>